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A4" w:rsidRPr="00F42E17" w:rsidRDefault="006F5EA4" w:rsidP="006F5EA4">
      <w:pPr>
        <w:pStyle w:val="Bodytext40"/>
        <w:shd w:val="clear" w:color="auto" w:fill="auto"/>
        <w:spacing w:before="0" w:after="64"/>
        <w:ind w:left="20"/>
        <w:rPr>
          <w:b w:val="0"/>
          <w:color w:val="000000"/>
          <w:sz w:val="24"/>
          <w:szCs w:val="24"/>
          <w:lang w:val="en-GB" w:eastAsia="en-GB" w:bidi="en-GB"/>
        </w:rPr>
      </w:pPr>
    </w:p>
    <w:p w:rsidR="0050249C" w:rsidRPr="00F42E17" w:rsidRDefault="0050249C" w:rsidP="006F5EA4">
      <w:pPr>
        <w:pStyle w:val="Bodytext40"/>
        <w:shd w:val="clear" w:color="auto" w:fill="auto"/>
        <w:spacing w:before="0" w:after="64"/>
        <w:ind w:left="20"/>
        <w:rPr>
          <w:b w:val="0"/>
          <w:color w:val="000000"/>
          <w:sz w:val="24"/>
          <w:szCs w:val="24"/>
          <w:lang w:val="en-GB" w:eastAsia="en-GB" w:bidi="en-GB"/>
        </w:rPr>
      </w:pPr>
    </w:p>
    <w:p w:rsidR="0050249C" w:rsidRPr="00F42E17" w:rsidRDefault="0050249C" w:rsidP="006F5EA4">
      <w:pPr>
        <w:pStyle w:val="Bodytext40"/>
        <w:shd w:val="clear" w:color="auto" w:fill="auto"/>
        <w:spacing w:before="0" w:after="64"/>
        <w:ind w:left="20"/>
        <w:rPr>
          <w:b w:val="0"/>
          <w:color w:val="000000"/>
          <w:sz w:val="24"/>
          <w:szCs w:val="24"/>
          <w:lang w:val="en-GB" w:eastAsia="en-GB" w:bidi="en-GB"/>
        </w:rPr>
      </w:pPr>
    </w:p>
    <w:p w:rsidR="006F5EA4" w:rsidRPr="00F42E17" w:rsidRDefault="006F5EA4" w:rsidP="006F5EA4">
      <w:pPr>
        <w:pStyle w:val="Bodytext40"/>
        <w:shd w:val="clear" w:color="auto" w:fill="auto"/>
        <w:spacing w:before="0" w:after="64"/>
        <w:ind w:left="20"/>
        <w:rPr>
          <w:color w:val="000000"/>
          <w:sz w:val="24"/>
          <w:szCs w:val="24"/>
          <w:lang w:val="en-GB" w:eastAsia="en-GB" w:bidi="en-GB"/>
        </w:rPr>
      </w:pPr>
      <w:r w:rsidRPr="00F42E17">
        <w:rPr>
          <w:color w:val="000000"/>
          <w:sz w:val="24"/>
          <w:szCs w:val="24"/>
          <w:lang w:val="en-GB" w:eastAsia="en-GB" w:bidi="en-GB"/>
        </w:rPr>
        <w:t>NORME PROCEDURALE INTERNE</w:t>
      </w:r>
      <w:r w:rsidRPr="00F42E17">
        <w:rPr>
          <w:color w:val="000000"/>
          <w:sz w:val="24"/>
          <w:szCs w:val="24"/>
          <w:lang w:val="en-GB" w:eastAsia="en-GB" w:bidi="en-GB"/>
        </w:rPr>
        <w:br/>
        <w:t>PRIVIND ACHIZITIA PUBLICA DE SERVICII DIN CATEGORIA CELOR CUPRINSE IN</w:t>
      </w:r>
      <w:r w:rsidRPr="00F42E17">
        <w:rPr>
          <w:color w:val="000000"/>
          <w:sz w:val="24"/>
          <w:szCs w:val="24"/>
          <w:lang w:val="en-GB" w:eastAsia="en-GB" w:bidi="en-GB"/>
        </w:rPr>
        <w:br/>
        <w:t>ANEXA 2 LA LEGEA ACHIZITIILOR PUBLICE NR. 98/2016</w:t>
      </w:r>
    </w:p>
    <w:p w:rsidR="006F5EA4" w:rsidRPr="00F42E17" w:rsidRDefault="006F5EA4" w:rsidP="006F5EA4">
      <w:pPr>
        <w:pStyle w:val="Bodytext40"/>
        <w:shd w:val="clear" w:color="auto" w:fill="auto"/>
        <w:spacing w:before="0" w:after="64"/>
        <w:ind w:left="20"/>
        <w:rPr>
          <w:color w:val="000000"/>
          <w:sz w:val="24"/>
          <w:szCs w:val="24"/>
          <w:lang w:val="en-GB" w:eastAsia="en-GB" w:bidi="en-GB"/>
        </w:rPr>
      </w:pPr>
    </w:p>
    <w:p w:rsidR="0050249C" w:rsidRPr="00F42E17" w:rsidRDefault="0050249C" w:rsidP="006F5EA4">
      <w:pPr>
        <w:pStyle w:val="Bodytext40"/>
        <w:shd w:val="clear" w:color="auto" w:fill="auto"/>
        <w:spacing w:before="0" w:after="64"/>
        <w:ind w:left="20"/>
        <w:rPr>
          <w:color w:val="000000"/>
          <w:sz w:val="24"/>
          <w:szCs w:val="24"/>
          <w:shd w:val="clear" w:color="auto" w:fill="FFFFFF"/>
        </w:rPr>
      </w:pPr>
    </w:p>
    <w:p w:rsidR="0050249C" w:rsidRPr="00F42E17" w:rsidRDefault="0050249C" w:rsidP="006F5EA4">
      <w:pPr>
        <w:pStyle w:val="Bodytext40"/>
        <w:shd w:val="clear" w:color="auto" w:fill="auto"/>
        <w:spacing w:before="0" w:after="64"/>
        <w:ind w:left="20"/>
        <w:rPr>
          <w:color w:val="000000"/>
          <w:sz w:val="24"/>
          <w:szCs w:val="24"/>
          <w:shd w:val="clear" w:color="auto" w:fill="FFFFFF"/>
        </w:rPr>
      </w:pPr>
    </w:p>
    <w:p w:rsidR="006F5EA4" w:rsidRPr="00F42E17" w:rsidRDefault="006F5EA4" w:rsidP="006F5EA4">
      <w:pPr>
        <w:pStyle w:val="Bodytext40"/>
        <w:shd w:val="clear" w:color="auto" w:fill="auto"/>
        <w:spacing w:before="0" w:after="64"/>
        <w:ind w:left="20"/>
        <w:rPr>
          <w:color w:val="000000"/>
          <w:sz w:val="24"/>
          <w:szCs w:val="24"/>
          <w:shd w:val="clear" w:color="auto" w:fill="FFFFFF"/>
        </w:rPr>
      </w:pPr>
      <w:r w:rsidRPr="00F42E17">
        <w:rPr>
          <w:color w:val="000000"/>
          <w:sz w:val="24"/>
          <w:szCs w:val="24"/>
          <w:shd w:val="clear" w:color="auto" w:fill="FFFFFF"/>
        </w:rPr>
        <w:t>SERVICII DE CATERING</w:t>
      </w:r>
    </w:p>
    <w:p w:rsidR="006F5EA4" w:rsidRPr="00F42E17" w:rsidRDefault="006F5EA4" w:rsidP="006F5EA4">
      <w:pPr>
        <w:pStyle w:val="Bodytext40"/>
        <w:shd w:val="clear" w:color="auto" w:fill="auto"/>
        <w:spacing w:before="0" w:after="64"/>
        <w:ind w:left="20"/>
        <w:rPr>
          <w:color w:val="000000"/>
          <w:sz w:val="24"/>
          <w:szCs w:val="24"/>
          <w:shd w:val="clear" w:color="auto" w:fill="FFFFFF"/>
        </w:rPr>
      </w:pPr>
      <w:r w:rsidRPr="00F42E17">
        <w:rPr>
          <w:color w:val="000000"/>
          <w:sz w:val="24"/>
          <w:szCs w:val="24"/>
          <w:shd w:val="clear" w:color="auto" w:fill="FFFFFF"/>
        </w:rPr>
        <w:t>SERVICII DE FORMARE PROFESIONALA</w:t>
      </w:r>
    </w:p>
    <w:p w:rsidR="006F5EA4" w:rsidRPr="00F42E17" w:rsidRDefault="00C67178" w:rsidP="006F5EA4">
      <w:pPr>
        <w:pStyle w:val="Bodytext40"/>
        <w:shd w:val="clear" w:color="auto" w:fill="auto"/>
        <w:spacing w:before="0" w:after="64"/>
        <w:ind w:left="20"/>
        <w:rPr>
          <w:color w:val="000000"/>
          <w:sz w:val="24"/>
          <w:szCs w:val="24"/>
          <w:shd w:val="clear" w:color="auto" w:fill="FFFFFF"/>
        </w:rPr>
      </w:pPr>
      <w:bookmarkStart w:id="0" w:name="_GoBack"/>
      <w:bookmarkEnd w:id="0"/>
      <w:r w:rsidRPr="00F42E17">
        <w:rPr>
          <w:color w:val="000000"/>
          <w:sz w:val="24"/>
          <w:szCs w:val="24"/>
          <w:shd w:val="clear" w:color="auto" w:fill="FFFFFF"/>
        </w:rPr>
        <w:t>SERVICII DE REUNIUNI SI CON</w:t>
      </w:r>
      <w:r w:rsidR="006F5EA4" w:rsidRPr="00F42E17">
        <w:rPr>
          <w:color w:val="000000"/>
          <w:sz w:val="24"/>
          <w:szCs w:val="24"/>
          <w:shd w:val="clear" w:color="auto" w:fill="FFFFFF"/>
        </w:rPr>
        <w:t>FERINTE ORGANIZATE LA HOTEL</w:t>
      </w:r>
    </w:p>
    <w:p w:rsidR="006F5EA4" w:rsidRPr="00F42E17" w:rsidRDefault="006F5EA4" w:rsidP="006F5EA4">
      <w:pPr>
        <w:pStyle w:val="Bodytext40"/>
        <w:shd w:val="clear" w:color="auto" w:fill="auto"/>
        <w:spacing w:before="0" w:after="64"/>
        <w:ind w:left="20"/>
        <w:rPr>
          <w:sz w:val="24"/>
          <w:szCs w:val="24"/>
        </w:rPr>
      </w:pPr>
    </w:p>
    <w:p w:rsidR="0050249C" w:rsidRPr="00F42E17" w:rsidRDefault="0050249C">
      <w:pPr>
        <w:rPr>
          <w:rFonts w:ascii="Times New Roman" w:hAnsi="Times New Roman" w:cs="Times New Roman"/>
          <w:b/>
          <w:color w:val="000000"/>
          <w:sz w:val="24"/>
          <w:szCs w:val="24"/>
          <w:shd w:val="clear" w:color="auto" w:fill="FFFFFF"/>
        </w:rPr>
      </w:pPr>
    </w:p>
    <w:p w:rsidR="0050249C" w:rsidRPr="00F42E17" w:rsidRDefault="0050249C">
      <w:pPr>
        <w:rPr>
          <w:rFonts w:ascii="Times New Roman" w:hAnsi="Times New Roman" w:cs="Times New Roman"/>
          <w:b/>
          <w:color w:val="000000"/>
          <w:sz w:val="24"/>
          <w:szCs w:val="24"/>
          <w:shd w:val="clear" w:color="auto" w:fill="FFFFFF"/>
        </w:rPr>
      </w:pPr>
    </w:p>
    <w:p w:rsidR="007D7D6B" w:rsidRPr="00F42E17" w:rsidRDefault="004E04E8" w:rsidP="0050249C">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CODURI CPV:   </w:t>
      </w:r>
      <w:r w:rsidR="006F5EA4" w:rsidRPr="00F42E17">
        <w:rPr>
          <w:rFonts w:ascii="Times New Roman" w:hAnsi="Times New Roman" w:cs="Times New Roman"/>
          <w:b/>
          <w:color w:val="000000"/>
          <w:sz w:val="24"/>
          <w:szCs w:val="24"/>
          <w:shd w:val="clear" w:color="auto" w:fill="FFFFFF"/>
        </w:rPr>
        <w:t>55520000-1</w:t>
      </w:r>
    </w:p>
    <w:p w:rsidR="006F5EA4" w:rsidRPr="00F42E17" w:rsidRDefault="006F5EA4"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shd w:val="clear" w:color="auto" w:fill="FFFFFF"/>
        </w:rPr>
        <w:t xml:space="preserve">                              80530000-8</w:t>
      </w:r>
    </w:p>
    <w:p w:rsidR="006F5EA4" w:rsidRPr="00F42E17" w:rsidRDefault="006F5EA4"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shd w:val="clear" w:color="auto" w:fill="FFFFFF"/>
        </w:rPr>
        <w:t>55120000-7</w:t>
      </w: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spacing w:after="0"/>
        <w:rPr>
          <w:rFonts w:ascii="Times New Roman" w:hAnsi="Times New Roman" w:cs="Times New Roman"/>
          <w:b/>
          <w:color w:val="000000"/>
          <w:sz w:val="24"/>
          <w:szCs w:val="24"/>
          <w:lang w:val="en-GB" w:eastAsia="en-GB" w:bidi="en-GB"/>
        </w:rPr>
      </w:pPr>
      <w:r w:rsidRPr="00F42E17">
        <w:rPr>
          <w:rFonts w:ascii="Times New Roman" w:hAnsi="Times New Roman" w:cs="Times New Roman"/>
          <w:b/>
          <w:color w:val="000000"/>
          <w:sz w:val="24"/>
          <w:szCs w:val="24"/>
          <w:lang w:val="en-GB" w:eastAsia="en-GB" w:bidi="en-GB"/>
        </w:rPr>
        <w:lastRenderedPageBreak/>
        <w:t>CAPITOLUL I</w:t>
      </w:r>
    </w:p>
    <w:p w:rsidR="0050249C" w:rsidRPr="00F42E17" w:rsidRDefault="0050249C" w:rsidP="0050249C">
      <w:pPr>
        <w:spacing w:after="0"/>
        <w:rPr>
          <w:rFonts w:ascii="Times New Roman" w:hAnsi="Times New Roman" w:cs="Times New Roman"/>
          <w:b/>
          <w:color w:val="000000"/>
          <w:sz w:val="24"/>
          <w:szCs w:val="24"/>
          <w:shd w:val="clear" w:color="auto" w:fill="FFFFFF"/>
        </w:rPr>
      </w:pPr>
      <w:r w:rsidRPr="00F42E17">
        <w:rPr>
          <w:rFonts w:ascii="Times New Roman" w:hAnsi="Times New Roman" w:cs="Times New Roman"/>
          <w:b/>
          <w:color w:val="000000"/>
          <w:sz w:val="24"/>
          <w:szCs w:val="24"/>
          <w:lang w:val="en-GB" w:eastAsia="en-GB" w:bidi="en-GB"/>
        </w:rPr>
        <w:t>Prevederi generale</w:t>
      </w:r>
    </w:p>
    <w:p w:rsidR="0050249C" w:rsidRPr="00F42E17" w:rsidRDefault="0050249C" w:rsidP="0050249C">
      <w:pPr>
        <w:spacing w:after="0"/>
        <w:rPr>
          <w:rFonts w:ascii="Times New Roman" w:hAnsi="Times New Roman" w:cs="Times New Roman"/>
          <w:color w:val="000000"/>
          <w:sz w:val="24"/>
          <w:szCs w:val="24"/>
          <w:shd w:val="clear" w:color="auto" w:fill="FFFFFF"/>
        </w:rPr>
      </w:pPr>
    </w:p>
    <w:p w:rsidR="0050249C" w:rsidRPr="00F42E17" w:rsidRDefault="0050249C" w:rsidP="0050249C">
      <w:pPr>
        <w:pStyle w:val="Bodytext20"/>
        <w:shd w:val="clear" w:color="auto" w:fill="auto"/>
        <w:spacing w:before="0" w:after="0" w:line="283" w:lineRule="exact"/>
        <w:ind w:firstLine="708"/>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Prezentele norme procedurale interne au fost elaborate in conformitate cu prevederile art. 7 alin. 2 din Legea nr.98 /2016 privind achizitiile publice si art. 101 alin 2 din HG 395/2016 pentru aprobarea Normelor metodologice de aplicare a prevederilor referitoare la atribuirea contractului de achizitie publica/acordului-cadru din Legea nr. 98/2016 privind achizitiile publice.</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30"/>
        <w:shd w:val="clear" w:color="auto" w:fill="auto"/>
        <w:spacing w:after="22"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Sectiunea I</w:t>
      </w:r>
    </w:p>
    <w:p w:rsidR="0050249C" w:rsidRPr="00F42E17" w:rsidRDefault="0050249C" w:rsidP="0050249C">
      <w:pPr>
        <w:pStyle w:val="Bodytext30"/>
        <w:shd w:val="clear" w:color="auto" w:fill="auto"/>
        <w:spacing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Definitii </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20"/>
        <w:shd w:val="clear" w:color="auto" w:fill="auto"/>
        <w:spacing w:before="0" w:after="0" w:line="566"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 Definitii si abrevieri</w:t>
      </w:r>
    </w:p>
    <w:p w:rsidR="0050249C" w:rsidRPr="00F42E17" w:rsidRDefault="0050249C" w:rsidP="0050249C">
      <w:pPr>
        <w:pStyle w:val="Bodytext20"/>
        <w:numPr>
          <w:ilvl w:val="0"/>
          <w:numId w:val="1"/>
        </w:numPr>
        <w:shd w:val="clear" w:color="auto" w:fill="auto"/>
        <w:tabs>
          <w:tab w:val="left" w:pos="321"/>
        </w:tabs>
        <w:spacing w:before="0" w:after="0" w:line="566"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1 Definitii</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CPV -</w:t>
      </w:r>
      <w:r w:rsidRPr="00F42E17">
        <w:rPr>
          <w:rFonts w:ascii="Times New Roman" w:hAnsi="Times New Roman" w:cs="Times New Roman"/>
          <w:color w:val="000000"/>
          <w:sz w:val="24"/>
          <w:szCs w:val="24"/>
          <w:lang w:val="en-GB" w:eastAsia="en-GB" w:bidi="en-GB"/>
        </w:rPr>
        <w:t xml:space="preserve"> Vocabularul comun al achizitiilor publice </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Autoritate contractanta</w:t>
      </w:r>
      <w:r w:rsidRPr="00F42E17">
        <w:rPr>
          <w:rFonts w:ascii="Times New Roman" w:hAnsi="Times New Roman" w:cs="Times New Roman"/>
          <w:color w:val="000000"/>
          <w:sz w:val="24"/>
          <w:szCs w:val="24"/>
          <w:lang w:val="en-GB" w:eastAsia="en-GB" w:bidi="en-GB"/>
        </w:rPr>
        <w:t xml:space="preserve"> – UNITATEA A</w:t>
      </w:r>
      <w:r w:rsidR="00D9570E">
        <w:rPr>
          <w:rFonts w:ascii="Times New Roman" w:hAnsi="Times New Roman" w:cs="Times New Roman"/>
          <w:color w:val="000000"/>
          <w:sz w:val="24"/>
          <w:szCs w:val="24"/>
          <w:lang w:val="en-GB" w:eastAsia="en-GB" w:bidi="en-GB"/>
        </w:rPr>
        <w:t>DMINISTRATIV TERITORIALA COMUNA VLADILA</w:t>
      </w:r>
    </w:p>
    <w:p w:rsidR="0050249C" w:rsidRPr="00F42E17" w:rsidRDefault="0050249C" w:rsidP="0050249C">
      <w:pPr>
        <w:pStyle w:val="Bodytext20"/>
        <w:numPr>
          <w:ilvl w:val="0"/>
          <w:numId w:val="2"/>
        </w:numPr>
        <w:shd w:val="clear" w:color="auto" w:fill="auto"/>
        <w:tabs>
          <w:tab w:val="left" w:pos="321"/>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Legislatie specifica - Legislatie care reglementeaza la nivel national si comunitar achizitiile publice</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Persoana decidenta -</w:t>
      </w:r>
      <w:r w:rsidRPr="00F42E17">
        <w:rPr>
          <w:rFonts w:ascii="Times New Roman" w:hAnsi="Times New Roman" w:cs="Times New Roman"/>
          <w:color w:val="000000"/>
          <w:sz w:val="24"/>
          <w:szCs w:val="24"/>
          <w:lang w:val="en-GB" w:eastAsia="en-GB" w:bidi="en-GB"/>
        </w:rPr>
        <w:t xml:space="preserve"> persoana, care potrivit reglementarilor proprii ale autoritatii contractante, semneaza, aproba actele juridice ale acesteia;</w:t>
      </w:r>
    </w:p>
    <w:p w:rsidR="0050249C" w:rsidRPr="00F42E17" w:rsidRDefault="0050249C" w:rsidP="0050249C">
      <w:pPr>
        <w:pStyle w:val="Bodytext20"/>
        <w:numPr>
          <w:ilvl w:val="0"/>
          <w:numId w:val="2"/>
        </w:numPr>
        <w:shd w:val="clear" w:color="auto" w:fill="auto"/>
        <w:tabs>
          <w:tab w:val="left" w:pos="340"/>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Acord cadru</w:t>
      </w:r>
      <w:r w:rsidRPr="00F42E17">
        <w:rPr>
          <w:rFonts w:ascii="Times New Roman" w:hAnsi="Times New Roman" w:cs="Times New Roman"/>
          <w:color w:val="000000"/>
          <w:sz w:val="24"/>
          <w:szCs w:val="24"/>
          <w:lang w:val="en-GB" w:eastAsia="en-GB" w:bidi="en-GB"/>
        </w:rPr>
        <w:t xml:space="preserve"> - intelegerea scrisa intervenita intre autoritatea contractanta si unul sau mai multi operatori economici, al carei scop este stabilirea elementelor/conditiilor esentiale care vor guverna contractele de achizitie publica ce urmeaza a fi atribuite intr-o perioada data, in mod special in ceea ce priveste pretul si, dupa caz, cantitatile avute in vedere;</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Contract de achizitie publica</w:t>
      </w:r>
      <w:r w:rsidRPr="00F42E17">
        <w:rPr>
          <w:rFonts w:ascii="Times New Roman" w:hAnsi="Times New Roman" w:cs="Times New Roman"/>
          <w:color w:val="000000"/>
          <w:sz w:val="24"/>
          <w:szCs w:val="24"/>
          <w:lang w:val="en-GB" w:eastAsia="en-GB" w:bidi="en-GB"/>
        </w:rPr>
        <w:t xml:space="preserve"> - contractul asimilat potrivit legii actului administrativ, cu titlu oneros, incheiat in scris intre autoritatea contractanta, pe de o parte, si unul ori mai multi operatori economici, pe de alta parte, avand ca obiect prestarea de servicii;</w:t>
      </w:r>
    </w:p>
    <w:p w:rsidR="0050249C" w:rsidRPr="00F42E17" w:rsidRDefault="0050249C" w:rsidP="0050249C">
      <w:pPr>
        <w:pStyle w:val="Bodytext20"/>
        <w:numPr>
          <w:ilvl w:val="0"/>
          <w:numId w:val="2"/>
        </w:numPr>
        <w:shd w:val="clear" w:color="auto" w:fill="auto"/>
        <w:tabs>
          <w:tab w:val="left" w:pos="33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Termenul limita</w:t>
      </w:r>
      <w:r w:rsidRPr="00F42E17">
        <w:rPr>
          <w:rFonts w:ascii="Times New Roman" w:hAnsi="Times New Roman" w:cs="Times New Roman"/>
          <w:color w:val="000000"/>
          <w:sz w:val="24"/>
          <w:szCs w:val="24"/>
          <w:lang w:val="en-GB" w:eastAsia="en-GB" w:bidi="en-GB"/>
        </w:rPr>
        <w:t xml:space="preserve"> - data si ora limita prevazuta in invitatia de participare/scrisoare de interes, solicitarile de clarificari.</w:t>
      </w:r>
    </w:p>
    <w:p w:rsidR="0050249C" w:rsidRPr="00F42E17" w:rsidRDefault="0050249C" w:rsidP="0050249C">
      <w:pPr>
        <w:pStyle w:val="Bodytext20"/>
        <w:numPr>
          <w:ilvl w:val="0"/>
          <w:numId w:val="2"/>
        </w:numPr>
        <w:shd w:val="clear" w:color="auto" w:fill="auto"/>
        <w:tabs>
          <w:tab w:val="left" w:pos="345"/>
        </w:tabs>
        <w:spacing w:before="0" w:after="0"/>
        <w:ind w:firstLine="0"/>
        <w:rPr>
          <w:rFonts w:ascii="Times New Roman" w:hAnsi="Times New Roman" w:cs="Times New Roman"/>
          <w:sz w:val="24"/>
          <w:szCs w:val="24"/>
        </w:rPr>
      </w:pPr>
      <w:r w:rsidRPr="00F42E17">
        <w:rPr>
          <w:rStyle w:val="Bodytext2Italic"/>
          <w:rFonts w:ascii="Times New Roman" w:hAnsi="Times New Roman" w:cs="Times New Roman"/>
          <w:i w:val="0"/>
          <w:sz w:val="24"/>
          <w:szCs w:val="24"/>
        </w:rPr>
        <w:t>Conflictul de interese -</w:t>
      </w:r>
      <w:r w:rsidRPr="00F42E17">
        <w:rPr>
          <w:rFonts w:ascii="Times New Roman" w:hAnsi="Times New Roman" w:cs="Times New Roman"/>
          <w:color w:val="000000"/>
          <w:sz w:val="24"/>
          <w:szCs w:val="24"/>
          <w:lang w:val="en-GB" w:eastAsia="en-GB" w:bidi="en-GB"/>
        </w:rPr>
        <w:t xml:space="preserve"> situatia in care interesele de natura patrimoniala sau nepatrimoniala ale unei persoane fizice sau juridice implicate in procesul de atribuire a contractelor afecteaza sau pot afecta in mod negativ capacitatea acesteia de a-si exercita atributiile in mod obiectiv si impartial sau care conduce sau poate conduce la distorsionarea concurentei in cadrul procedurii de atribuire.</w:t>
      </w:r>
    </w:p>
    <w:p w:rsidR="0050249C" w:rsidRPr="00F42E17" w:rsidRDefault="0050249C" w:rsidP="0050249C">
      <w:pPr>
        <w:spacing w:after="0"/>
        <w:rPr>
          <w:rFonts w:ascii="Times New Roman" w:hAnsi="Times New Roman" w:cs="Times New Roman"/>
          <w:sz w:val="24"/>
          <w:szCs w:val="24"/>
        </w:rPr>
      </w:pPr>
    </w:p>
    <w:p w:rsidR="0050249C" w:rsidRPr="00F42E17" w:rsidRDefault="0050249C" w:rsidP="0050249C">
      <w:pPr>
        <w:pStyle w:val="Bodytext30"/>
        <w:shd w:val="clear" w:color="auto" w:fill="auto"/>
        <w:spacing w:after="233" w:line="269"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Sectiunea 2</w:t>
      </w:r>
      <w:r w:rsidRPr="00F42E17">
        <w:rPr>
          <w:rFonts w:ascii="Times New Roman" w:hAnsi="Times New Roman" w:cs="Times New Roman"/>
          <w:color w:val="000000"/>
          <w:sz w:val="24"/>
          <w:szCs w:val="24"/>
          <w:lang w:val="en-GB" w:eastAsia="en-GB" w:bidi="en-GB"/>
        </w:rPr>
        <w:br/>
        <w:t>Principii aplicabile</w:t>
      </w:r>
    </w:p>
    <w:p w:rsidR="0050249C" w:rsidRPr="00F42E17" w:rsidRDefault="0050249C" w:rsidP="00C67178">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w:t>
      </w:r>
      <w:r w:rsidRPr="00F42E17">
        <w:rPr>
          <w:rFonts w:ascii="Times New Roman" w:hAnsi="Times New Roman" w:cs="Times New Roman"/>
          <w:color w:val="000000"/>
          <w:sz w:val="24"/>
          <w:szCs w:val="24"/>
          <w:lang w:val="en-GB" w:eastAsia="en-GB" w:bidi="en-GB"/>
        </w:rPr>
        <w:t>2 (1) Prezenta procedura simplificata proprie asigura cadrul organizatoric si metodologia unitara privind organizarea si desfasurarea procedurilor pentru incheierea contractelor de achizitie publica, care au ca obiect prestarea de servicii din categoria celor incluse in anexa nr. 2 la Legea 98/2016 privind achizitiile publice, criteriile de natura economica si tehnica care vor sta la baza atribuirii acestor contracte, prin utilizareasistemului concurential.</w:t>
      </w:r>
    </w:p>
    <w:p w:rsidR="0050249C" w:rsidRPr="00F42E17" w:rsidRDefault="0050249C" w:rsidP="0050249C">
      <w:pPr>
        <w:pStyle w:val="Bodytext40"/>
        <w:shd w:val="clear" w:color="auto" w:fill="auto"/>
        <w:spacing w:line="90" w:lineRule="exact"/>
        <w:ind w:left="2200"/>
        <w:rPr>
          <w:b w:val="0"/>
          <w:sz w:val="24"/>
          <w:szCs w:val="24"/>
        </w:rPr>
      </w:pPr>
    </w:p>
    <w:p w:rsidR="0050249C" w:rsidRPr="00F42E17" w:rsidRDefault="0050249C" w:rsidP="0050249C">
      <w:pPr>
        <w:pStyle w:val="Bodytext20"/>
        <w:numPr>
          <w:ilvl w:val="0"/>
          <w:numId w:val="3"/>
        </w:numPr>
        <w:shd w:val="clear" w:color="auto" w:fill="auto"/>
        <w:tabs>
          <w:tab w:val="left" w:pos="979"/>
        </w:tabs>
        <w:spacing w:before="0" w:after="0"/>
        <w:ind w:firstLine="60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Principiile care stau la baza atribuirii contractelor de achizitie publica si a organizarii concursurilor de solutii sunt:</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nediscriminarea;</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tratamentul egal;</w:t>
      </w:r>
    </w:p>
    <w:p w:rsidR="0050249C" w:rsidRPr="00F42E17" w:rsidRDefault="0050249C" w:rsidP="0050249C">
      <w:pPr>
        <w:pStyle w:val="Bodytext20"/>
        <w:numPr>
          <w:ilvl w:val="0"/>
          <w:numId w:val="4"/>
        </w:numPr>
        <w:shd w:val="clear" w:color="auto" w:fill="auto"/>
        <w:tabs>
          <w:tab w:val="left" w:pos="83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recunoasterea reciproca;</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transparent</w:t>
      </w:r>
      <w:r w:rsidR="00C67178" w:rsidRPr="00F42E17">
        <w:rPr>
          <w:rFonts w:ascii="Times New Roman" w:hAnsi="Times New Roman" w:cs="Times New Roman"/>
          <w:color w:val="000000"/>
          <w:sz w:val="24"/>
          <w:szCs w:val="24"/>
          <w:lang w:val="en-GB" w:eastAsia="en-GB" w:bidi="en-GB"/>
        </w:rPr>
        <w:t>a</w:t>
      </w:r>
      <w:r w:rsidRPr="00F42E17">
        <w:rPr>
          <w:rFonts w:ascii="Times New Roman" w:hAnsi="Times New Roman" w:cs="Times New Roman"/>
          <w:color w:val="000000"/>
          <w:sz w:val="24"/>
          <w:szCs w:val="24"/>
          <w:lang w:val="en-GB" w:eastAsia="en-GB" w:bidi="en-GB"/>
        </w:rPr>
        <w:t>;</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proportionalitatea;</w:t>
      </w:r>
    </w:p>
    <w:p w:rsidR="0050249C" w:rsidRPr="00F42E17" w:rsidRDefault="0050249C" w:rsidP="0050249C">
      <w:pPr>
        <w:pStyle w:val="Bodytext20"/>
        <w:numPr>
          <w:ilvl w:val="0"/>
          <w:numId w:val="4"/>
        </w:numPr>
        <w:shd w:val="clear" w:color="auto" w:fill="auto"/>
        <w:tabs>
          <w:tab w:val="left" w:pos="848"/>
        </w:tabs>
        <w:spacing w:before="0" w:after="0"/>
        <w:ind w:left="48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asumarea raspunderii.</w:t>
      </w:r>
    </w:p>
    <w:p w:rsidR="00C67178" w:rsidRPr="00F42E17" w:rsidRDefault="00C67178" w:rsidP="00C67178">
      <w:pPr>
        <w:pStyle w:val="Bodytext30"/>
        <w:shd w:val="clear" w:color="auto" w:fill="auto"/>
        <w:spacing w:after="283" w:line="274" w:lineRule="exact"/>
        <w:ind w:right="4080"/>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30"/>
        <w:shd w:val="clear" w:color="auto" w:fill="auto"/>
        <w:spacing w:line="274"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II </w:t>
      </w:r>
    </w:p>
    <w:p w:rsidR="00C67178" w:rsidRPr="00F42E17" w:rsidRDefault="00C67178" w:rsidP="00C67178">
      <w:pPr>
        <w:pStyle w:val="Bodytext30"/>
        <w:shd w:val="clear" w:color="auto" w:fill="auto"/>
        <w:spacing w:line="274" w:lineRule="exact"/>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DESCRIEREA PROCEDURII</w:t>
      </w:r>
    </w:p>
    <w:p w:rsidR="00C67178" w:rsidRPr="00F42E17" w:rsidRDefault="00C67178" w:rsidP="00C67178">
      <w:pPr>
        <w:pStyle w:val="Bodytext30"/>
        <w:shd w:val="clear" w:color="auto" w:fill="auto"/>
        <w:spacing w:line="274" w:lineRule="exact"/>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30"/>
        <w:shd w:val="clear" w:color="auto" w:fill="auto"/>
        <w:spacing w:after="220" w:line="220" w:lineRule="exact"/>
        <w:jc w:val="left"/>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Art.3 Domeniul de aplicare</w:t>
      </w:r>
    </w:p>
    <w:p w:rsidR="00C67178" w:rsidRPr="00F42E17" w:rsidRDefault="00C67178" w:rsidP="00C67178">
      <w:pPr>
        <w:pStyle w:val="Bodytext50"/>
        <w:numPr>
          <w:ilvl w:val="0"/>
          <w:numId w:val="5"/>
        </w:numPr>
        <w:shd w:val="clear" w:color="auto" w:fill="auto"/>
        <w:tabs>
          <w:tab w:val="left" w:pos="497"/>
        </w:tabs>
        <w:spacing w:before="0"/>
        <w:rPr>
          <w:rFonts w:ascii="Times New Roman" w:hAnsi="Times New Roman" w:cs="Times New Roman"/>
          <w:i w:val="0"/>
          <w:sz w:val="24"/>
          <w:szCs w:val="24"/>
        </w:rPr>
      </w:pPr>
      <w:r w:rsidRPr="00F42E17">
        <w:rPr>
          <w:rStyle w:val="Bodytext5BoldNotItalic"/>
          <w:rFonts w:ascii="Times New Roman" w:hAnsi="Times New Roman" w:cs="Times New Roman"/>
          <w:b w:val="0"/>
          <w:iCs/>
          <w:sz w:val="24"/>
          <w:szCs w:val="24"/>
        </w:rPr>
        <w:t xml:space="preserve">(1) Prezenta procedura simplificata proprie reglementeaza situatiile in care incheierea contractelor de achizitie publica, care au ca obiect prestarea de servicii din categoria celor incluse in Anexa nr. 2 </w:t>
      </w:r>
      <w:r w:rsidRPr="00F42E17">
        <w:rPr>
          <w:rStyle w:val="Bodytext5NotItalic"/>
          <w:rFonts w:ascii="Times New Roman" w:hAnsi="Times New Roman" w:cs="Times New Roman"/>
          <w:iCs/>
          <w:sz w:val="24"/>
          <w:szCs w:val="24"/>
        </w:rPr>
        <w:t xml:space="preserve">la Legea 98/2016, </w:t>
      </w:r>
      <w:r w:rsidRPr="00F42E17">
        <w:rPr>
          <w:rStyle w:val="Bodytext5BoldNotItalic"/>
          <w:rFonts w:ascii="Times New Roman" w:hAnsi="Times New Roman" w:cs="Times New Roman"/>
          <w:b w:val="0"/>
          <w:iCs/>
          <w:sz w:val="24"/>
          <w:szCs w:val="24"/>
        </w:rPr>
        <w:t xml:space="preserve">se realizeaza in baza prevederilor art. 101 alin.(2) din H.G. 395/2016: </w:t>
      </w:r>
      <w:r w:rsidRPr="00F42E17">
        <w:rPr>
          <w:rFonts w:ascii="Times New Roman" w:hAnsi="Times New Roman" w:cs="Times New Roman"/>
          <w:i w:val="0"/>
          <w:color w:val="000000"/>
          <w:sz w:val="24"/>
          <w:szCs w:val="24"/>
          <w:lang w:val="en-GB" w:eastAsia="en-GB" w:bidi="en-GB"/>
        </w:rPr>
        <w:t>“Atunci cand atribuie contracte de achizitie publica/acorduri-cadru si organizeaza concursuri de solutii care privesc achizitii publice ce au ca obiect servicii sociale si alte servicii specifice a caror valoare estimata este mai mica decat pragurile corespunzatoare prevazute la art. 7 alin. (1) lit.c) din Lege (3.334.050 lei), autoritatile contractante pot organiza propriile proceduri simplificate de atribuire cu respectarea principiilor prevazute la art. 2 alin. (2) din Lege”.</w:t>
      </w:r>
    </w:p>
    <w:p w:rsidR="00C67178" w:rsidRPr="00F42E17" w:rsidRDefault="00C67178" w:rsidP="00C67178">
      <w:pPr>
        <w:pStyle w:val="Bodytext30"/>
        <w:numPr>
          <w:ilvl w:val="0"/>
          <w:numId w:val="6"/>
        </w:numPr>
        <w:shd w:val="clear" w:color="auto" w:fill="auto"/>
        <w:tabs>
          <w:tab w:val="left" w:pos="492"/>
        </w:tabs>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In cazul in care contractul de achizitie publica prevazut la alin.(1) are ca obiect, alaturi de prestarea de servicii din categoria celor incluse in anexa nr. 2, si prestarea de a altor tipuri de servicii, prevederile alin. (1) sunt aplicabile numai daca valoarea estimata a serviciilor incluse in anexa nr. 2 este mai mare.</w:t>
      </w:r>
    </w:p>
    <w:p w:rsidR="00C67178" w:rsidRPr="00F42E17" w:rsidRDefault="00C67178" w:rsidP="00C67178">
      <w:pPr>
        <w:pStyle w:val="Bodytext20"/>
        <w:numPr>
          <w:ilvl w:val="0"/>
          <w:numId w:val="7"/>
        </w:numPr>
        <w:shd w:val="clear" w:color="auto" w:fill="auto"/>
        <w:tabs>
          <w:tab w:val="left" w:pos="714"/>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Prezenta procedura stabileste algoritmul de lucru, pornind de la solicitarea de achizitie publica de servicii sociale si alte servicii specifice prevazute in anexa 2 la Legea 98/2016 privind achizitiile publice, necesare rezolvarii sarcinilor de serviciu, documentele justificative utilizate, derularea procedurii pentru achizitia serviciilor, atribuirea contractului de achizitie publica.</w:t>
      </w:r>
    </w:p>
    <w:p w:rsidR="00C67178" w:rsidRPr="00F42E17" w:rsidRDefault="00C67178" w:rsidP="00C67178">
      <w:pPr>
        <w:pStyle w:val="Bodytext20"/>
        <w:numPr>
          <w:ilvl w:val="0"/>
          <w:numId w:val="7"/>
        </w:numPr>
        <w:shd w:val="clear" w:color="auto" w:fill="auto"/>
        <w:tabs>
          <w:tab w:val="left" w:pos="589"/>
        </w:tabs>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Dispozitiile prezentei proceduri se aplica la UAT Comuna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 xml:space="preserve"> pentru achizitia de servicii sociale si alte servicii specifice prevazute in anexa 2 la Legea 98/2016 privind achizitiile publice cum ar fi:</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catering – cod CPV 55520000-1</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formare profesionala – cod CPV 80530000-8</w:t>
      </w:r>
    </w:p>
    <w:p w:rsidR="00C67178" w:rsidRPr="00F42E17" w:rsidRDefault="00C67178" w:rsidP="00C67178">
      <w:pPr>
        <w:pStyle w:val="Bodytext40"/>
        <w:numPr>
          <w:ilvl w:val="0"/>
          <w:numId w:val="9"/>
        </w:numPr>
        <w:shd w:val="clear" w:color="auto" w:fill="auto"/>
        <w:spacing w:before="0" w:after="0" w:line="240" w:lineRule="auto"/>
        <w:ind w:left="340"/>
        <w:jc w:val="left"/>
        <w:rPr>
          <w:b w:val="0"/>
          <w:color w:val="000000"/>
          <w:sz w:val="24"/>
          <w:szCs w:val="24"/>
          <w:shd w:val="clear" w:color="auto" w:fill="FFFFFF"/>
        </w:rPr>
      </w:pPr>
      <w:r w:rsidRPr="00F42E17">
        <w:rPr>
          <w:b w:val="0"/>
          <w:color w:val="000000"/>
          <w:sz w:val="24"/>
          <w:szCs w:val="24"/>
          <w:shd w:val="clear" w:color="auto" w:fill="FFFFFF"/>
        </w:rPr>
        <w:t>servicii de reuniuni si conferinte organizate la hotel – cod CPV 55120000-7</w:t>
      </w:r>
    </w:p>
    <w:p w:rsidR="00C67178" w:rsidRPr="00F42E17" w:rsidRDefault="00C67178" w:rsidP="00C67178">
      <w:pPr>
        <w:pStyle w:val="Bodytext30"/>
        <w:shd w:val="clear" w:color="auto" w:fill="auto"/>
        <w:spacing w:line="240" w:lineRule="auto"/>
        <w:ind w:left="340"/>
        <w:jc w:val="left"/>
        <w:rPr>
          <w:rFonts w:ascii="Times New Roman" w:hAnsi="Times New Roman" w:cs="Times New Roman"/>
          <w:b w:val="0"/>
          <w:sz w:val="24"/>
          <w:szCs w:val="24"/>
        </w:rPr>
      </w:pPr>
    </w:p>
    <w:p w:rsidR="00C67178" w:rsidRPr="00F42E17" w:rsidRDefault="00C67178" w:rsidP="00C67178">
      <w:pPr>
        <w:pStyle w:val="Bodytext20"/>
        <w:shd w:val="clear" w:color="auto" w:fill="auto"/>
        <w:tabs>
          <w:tab w:val="left" w:pos="848"/>
        </w:tabs>
        <w:spacing w:before="0" w:after="0"/>
        <w:ind w:left="480" w:firstLine="0"/>
        <w:rPr>
          <w:rFonts w:ascii="Times New Roman" w:hAnsi="Times New Roman" w:cs="Times New Roman"/>
          <w:sz w:val="24"/>
          <w:szCs w:val="24"/>
        </w:rPr>
      </w:pPr>
    </w:p>
    <w:p w:rsidR="00C67178" w:rsidRPr="00F42E17" w:rsidRDefault="00C67178" w:rsidP="00C67178">
      <w:pPr>
        <w:pStyle w:val="Bodytext30"/>
        <w:shd w:val="clear" w:color="auto" w:fill="auto"/>
        <w:ind w:right="440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III </w:t>
      </w:r>
    </w:p>
    <w:p w:rsidR="00C67178" w:rsidRPr="00F42E17" w:rsidRDefault="00C67178" w:rsidP="00C67178">
      <w:pPr>
        <w:pStyle w:val="Bodytext30"/>
        <w:shd w:val="clear" w:color="auto" w:fill="auto"/>
        <w:ind w:right="440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ETAPELE PROCEDURII</w:t>
      </w:r>
    </w:p>
    <w:p w:rsidR="00C67178" w:rsidRPr="00F42E17" w:rsidRDefault="00C67178" w:rsidP="00C67178">
      <w:pPr>
        <w:pStyle w:val="Bodytext30"/>
        <w:shd w:val="clear" w:color="auto" w:fill="auto"/>
        <w:ind w:right="4400"/>
        <w:jc w:val="left"/>
        <w:rPr>
          <w:rFonts w:ascii="Times New Roman" w:hAnsi="Times New Roman" w:cs="Times New Roman"/>
          <w:b w:val="0"/>
          <w:color w:val="000000"/>
          <w:sz w:val="24"/>
          <w:szCs w:val="24"/>
          <w:lang w:val="en-GB" w:eastAsia="en-GB" w:bidi="en-GB"/>
        </w:rPr>
      </w:pPr>
    </w:p>
    <w:p w:rsidR="00C67178" w:rsidRPr="00F42E17" w:rsidRDefault="00C67178" w:rsidP="00C67178">
      <w:pPr>
        <w:pStyle w:val="Bodytext20"/>
        <w:shd w:val="clear" w:color="auto" w:fill="auto"/>
        <w:spacing w:before="0" w:after="0"/>
        <w:ind w:firstLine="18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Art.4 </w:t>
      </w:r>
      <w:r w:rsidRPr="00F42E17">
        <w:rPr>
          <w:rFonts w:ascii="Times New Roman" w:hAnsi="Times New Roman" w:cs="Times New Roman"/>
          <w:color w:val="000000"/>
          <w:sz w:val="24"/>
          <w:szCs w:val="24"/>
          <w:lang w:val="en-GB" w:eastAsia="en-GB" w:bidi="en-GB"/>
        </w:rPr>
        <w:t>Premergator init</w:t>
      </w:r>
      <w:r w:rsidR="00385A7B" w:rsidRPr="00F42E17">
        <w:rPr>
          <w:rFonts w:ascii="Times New Roman" w:hAnsi="Times New Roman" w:cs="Times New Roman"/>
          <w:color w:val="000000"/>
          <w:sz w:val="24"/>
          <w:szCs w:val="24"/>
          <w:lang w:val="en-GB" w:eastAsia="en-GB" w:bidi="en-GB"/>
        </w:rPr>
        <w:t>ierii procedurii pentru atribui</w:t>
      </w:r>
      <w:r w:rsidRPr="00F42E17">
        <w:rPr>
          <w:rFonts w:ascii="Times New Roman" w:hAnsi="Times New Roman" w:cs="Times New Roman"/>
          <w:color w:val="000000"/>
          <w:sz w:val="24"/>
          <w:szCs w:val="24"/>
          <w:lang w:val="en-GB" w:eastAsia="en-GB" w:bidi="en-GB"/>
        </w:rPr>
        <w:t>rea contractelor care au ca obiect prestarea de servicii din categoria celor incluse in anexa nr. 2 la Legea 98/2016, structurile de specialitate beneficiare ale prestarii serviciilor din cadrul UAT Comuna</w:t>
      </w:r>
      <w:r w:rsidR="00D9570E">
        <w:rPr>
          <w:rFonts w:ascii="Times New Roman" w:hAnsi="Times New Roman" w:cs="Times New Roman"/>
          <w:color w:val="000000"/>
          <w:sz w:val="24"/>
          <w:szCs w:val="24"/>
          <w:lang w:val="en-GB" w:eastAsia="en-GB" w:bidi="en-GB"/>
        </w:rPr>
        <w:t xml:space="preserve"> VLADILA</w:t>
      </w:r>
      <w:r w:rsidRPr="00F42E17">
        <w:rPr>
          <w:rFonts w:ascii="Times New Roman" w:hAnsi="Times New Roman" w:cs="Times New Roman"/>
          <w:color w:val="000000"/>
          <w:sz w:val="24"/>
          <w:szCs w:val="24"/>
          <w:lang w:val="en-GB" w:eastAsia="en-GB" w:bidi="en-GB"/>
        </w:rPr>
        <w:t xml:space="preserve"> vor elabora si supune aprobarii urmatoarele documente:</w:t>
      </w:r>
    </w:p>
    <w:p w:rsidR="00C67178" w:rsidRPr="00F42E17" w:rsidRDefault="00C67178" w:rsidP="00C67178">
      <w:pPr>
        <w:pStyle w:val="Bodytext20"/>
        <w:numPr>
          <w:ilvl w:val="0"/>
          <w:numId w:val="10"/>
        </w:numPr>
        <w:shd w:val="clear" w:color="auto" w:fill="auto"/>
        <w:tabs>
          <w:tab w:val="left" w:pos="758"/>
        </w:tabs>
        <w:spacing w:before="0" w:after="0"/>
        <w:ind w:firstLine="50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Referat de necesitate intocmit potrivit ar</w:t>
      </w:r>
      <w:r w:rsidR="00920AD2">
        <w:rPr>
          <w:rFonts w:ascii="Times New Roman" w:hAnsi="Times New Roman" w:cs="Times New Roman"/>
          <w:color w:val="000000"/>
          <w:sz w:val="24"/>
          <w:szCs w:val="24"/>
          <w:lang w:val="en-GB" w:eastAsia="en-GB" w:bidi="en-GB"/>
        </w:rPr>
        <w:t>t. 2 alin. 5 din H.G. 395/2016</w:t>
      </w:r>
    </w:p>
    <w:p w:rsidR="00C67178" w:rsidRPr="00F42E17" w:rsidRDefault="00C67178" w:rsidP="00C67178">
      <w:pPr>
        <w:pStyle w:val="Bodytext60"/>
        <w:numPr>
          <w:ilvl w:val="0"/>
          <w:numId w:val="10"/>
        </w:numPr>
        <w:shd w:val="clear" w:color="auto" w:fill="auto"/>
        <w:tabs>
          <w:tab w:val="left" w:pos="777"/>
        </w:tabs>
        <w:ind w:firstLine="50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 xml:space="preserve">Caietul de Sarcini - atunci cand complexitatea achizitiei o impune, de la caz la caz. </w:t>
      </w:r>
    </w:p>
    <w:p w:rsidR="00C67178" w:rsidRPr="00F42E17" w:rsidRDefault="00C67178" w:rsidP="00C67178">
      <w:pPr>
        <w:pStyle w:val="Bodytext60"/>
        <w:shd w:val="clear" w:color="auto" w:fill="auto"/>
        <w:tabs>
          <w:tab w:val="left" w:pos="777"/>
        </w:tabs>
        <w:rPr>
          <w:rFonts w:ascii="Times New Roman" w:hAnsi="Times New Roman" w:cs="Times New Roman"/>
          <w:color w:val="000000"/>
          <w:sz w:val="24"/>
          <w:szCs w:val="24"/>
          <w:lang w:val="en-GB" w:eastAsia="en-GB" w:bidi="en-GB"/>
        </w:rPr>
      </w:pPr>
    </w:p>
    <w:p w:rsidR="00C67178" w:rsidRPr="00F42E17" w:rsidRDefault="00C67178" w:rsidP="00385A7B">
      <w:pPr>
        <w:pStyle w:val="Bodytext60"/>
        <w:shd w:val="clear" w:color="auto" w:fill="auto"/>
        <w:tabs>
          <w:tab w:val="left" w:pos="777"/>
        </w:tabs>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5 - Stabilirea necesitatii efectuarii achizitiei are ca scop determinarea necesarului de servicii pentru asigurarea bunei desfasurari a autoritatii contractante percum si a valorii estimate a contractului de servicii ce urmeaza a fi atribuit.</w:t>
      </w:r>
    </w:p>
    <w:p w:rsidR="00C67178" w:rsidRPr="00F42E17" w:rsidRDefault="00C67178" w:rsidP="00385A7B">
      <w:pPr>
        <w:pStyle w:val="Bodytext60"/>
        <w:shd w:val="clear" w:color="auto" w:fill="auto"/>
        <w:jc w:val="both"/>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Art.6 -Compartimentul achizitii va intocmi si supune aprobarii Nota justificative privind estimarea valorii achizitiei publice, alegerea procedurii</w:t>
      </w:r>
      <w:r w:rsidR="00385A7B" w:rsidRPr="00F42E17">
        <w:rPr>
          <w:rFonts w:ascii="Times New Roman" w:hAnsi="Times New Roman" w:cs="Times New Roman"/>
          <w:color w:val="000000"/>
          <w:sz w:val="24"/>
          <w:szCs w:val="24"/>
          <w:lang w:val="en-GB" w:eastAsia="en-GB" w:bidi="en-GB"/>
        </w:rPr>
        <w:t xml:space="preserve"> si a criteriului de atribuire </w:t>
      </w:r>
    </w:p>
    <w:p w:rsidR="00385A7B" w:rsidRPr="00F42E17" w:rsidRDefault="00385A7B" w:rsidP="00385A7B">
      <w:pPr>
        <w:pStyle w:val="Bodytext60"/>
        <w:shd w:val="clear" w:color="auto" w:fill="auto"/>
        <w:jc w:val="both"/>
        <w:rPr>
          <w:rFonts w:ascii="Times New Roman" w:hAnsi="Times New Roman" w:cs="Times New Roman"/>
          <w:sz w:val="24"/>
          <w:szCs w:val="24"/>
        </w:rPr>
      </w:pPr>
    </w:p>
    <w:p w:rsidR="00385A7B" w:rsidRPr="00F42E17" w:rsidRDefault="00385A7B" w:rsidP="00C67178">
      <w:pPr>
        <w:pStyle w:val="Bodytext50"/>
        <w:shd w:val="clear" w:color="auto" w:fill="auto"/>
        <w:spacing w:before="0" w:after="149" w:line="220" w:lineRule="exact"/>
        <w:ind w:left="2360"/>
        <w:jc w:val="left"/>
        <w:rPr>
          <w:rFonts w:ascii="Times New Roman" w:hAnsi="Times New Roman" w:cs="Times New Roman"/>
          <w:i w:val="0"/>
          <w:color w:val="000000"/>
          <w:sz w:val="24"/>
          <w:szCs w:val="24"/>
          <w:lang w:val="en-GB" w:eastAsia="en-GB" w:bidi="en-GB"/>
        </w:rPr>
      </w:pPr>
    </w:p>
    <w:p w:rsidR="00C67178" w:rsidRPr="00F42E17" w:rsidRDefault="00385A7B" w:rsidP="00C67178">
      <w:pPr>
        <w:pStyle w:val="Bodytext50"/>
        <w:shd w:val="clear" w:color="auto" w:fill="auto"/>
        <w:spacing w:before="0" w:after="149" w:line="220" w:lineRule="exact"/>
        <w:ind w:left="2360"/>
        <w:jc w:val="lef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Elaborarea</w:t>
      </w:r>
      <w:r w:rsidR="00C67178" w:rsidRPr="00F42E17">
        <w:rPr>
          <w:rFonts w:ascii="Times New Roman" w:hAnsi="Times New Roman" w:cs="Times New Roman"/>
          <w:i w:val="0"/>
          <w:color w:val="000000"/>
          <w:sz w:val="24"/>
          <w:szCs w:val="24"/>
          <w:lang w:val="en-GB" w:eastAsia="en-GB" w:bidi="en-GB"/>
        </w:rPr>
        <w:t xml:space="preserve"> doc</w:t>
      </w:r>
      <w:r w:rsidRPr="00F42E17">
        <w:rPr>
          <w:rFonts w:ascii="Times New Roman" w:hAnsi="Times New Roman" w:cs="Times New Roman"/>
          <w:i w:val="0"/>
          <w:color w:val="000000"/>
          <w:sz w:val="24"/>
          <w:szCs w:val="24"/>
          <w:lang w:val="en-GB" w:eastAsia="en-GB" w:bidi="en-GB"/>
        </w:rPr>
        <w:t>umentat</w:t>
      </w:r>
      <w:r w:rsidR="00C67178" w:rsidRPr="00F42E17">
        <w:rPr>
          <w:rFonts w:ascii="Times New Roman" w:hAnsi="Times New Roman" w:cs="Times New Roman"/>
          <w:i w:val="0"/>
          <w:color w:val="000000"/>
          <w:sz w:val="24"/>
          <w:szCs w:val="24"/>
          <w:lang w:val="en-GB" w:eastAsia="en-GB" w:bidi="en-GB"/>
        </w:rPr>
        <w:t>iei</w:t>
      </w:r>
    </w:p>
    <w:p w:rsidR="00385A7B" w:rsidRPr="00F42E17" w:rsidRDefault="00C67178" w:rsidP="00C67178">
      <w:pPr>
        <w:pStyle w:val="Bodytext60"/>
        <w:shd w:val="clear" w:color="auto" w:fill="auto"/>
        <w:spacing w:line="269" w:lineRule="exact"/>
        <w:jc w:val="both"/>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Art.7 (1) Documentatia de atribuire se elabo</w:t>
      </w:r>
      <w:r w:rsidR="00385A7B" w:rsidRPr="00F42E17">
        <w:rPr>
          <w:rFonts w:ascii="Times New Roman" w:hAnsi="Times New Roman" w:cs="Times New Roman"/>
          <w:color w:val="000000"/>
          <w:sz w:val="24"/>
          <w:szCs w:val="24"/>
          <w:lang w:val="en-GB" w:eastAsia="en-GB" w:bidi="en-GB"/>
        </w:rPr>
        <w:t>reaza de catre achizitor si cont</w:t>
      </w:r>
      <w:r w:rsidRPr="00F42E17">
        <w:rPr>
          <w:rFonts w:ascii="Times New Roman" w:hAnsi="Times New Roman" w:cs="Times New Roman"/>
          <w:color w:val="000000"/>
          <w:sz w:val="24"/>
          <w:szCs w:val="24"/>
          <w:lang w:val="en-GB" w:eastAsia="en-GB" w:bidi="en-GB"/>
        </w:rPr>
        <w:t>ine mai multe sectiuni si anume:</w:t>
      </w:r>
    </w:p>
    <w:p w:rsidR="00C67178" w:rsidRPr="00F42E17" w:rsidRDefault="00C67178" w:rsidP="00C67178">
      <w:pPr>
        <w:pStyle w:val="Bodytext60"/>
        <w:numPr>
          <w:ilvl w:val="0"/>
          <w:numId w:val="11"/>
        </w:numPr>
        <w:shd w:val="clear" w:color="auto" w:fill="auto"/>
        <w:tabs>
          <w:tab w:val="left" w:pos="653"/>
        </w:tabs>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Caietul de sarcini, daca este cazul;</w:t>
      </w:r>
    </w:p>
    <w:p w:rsidR="00C67178" w:rsidRPr="00F42E17" w:rsidRDefault="00C67178" w:rsidP="00C67178">
      <w:pPr>
        <w:pStyle w:val="Bodytext60"/>
        <w:numPr>
          <w:ilvl w:val="0"/>
          <w:numId w:val="11"/>
        </w:numPr>
        <w:shd w:val="clear" w:color="auto" w:fill="auto"/>
        <w:tabs>
          <w:tab w:val="left" w:pos="662"/>
        </w:tabs>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Modele formulare;</w:t>
      </w:r>
    </w:p>
    <w:p w:rsidR="00C67178" w:rsidRPr="00F42E17" w:rsidRDefault="00C67178" w:rsidP="00C67178">
      <w:pPr>
        <w:pStyle w:val="Bodytext60"/>
        <w:numPr>
          <w:ilvl w:val="0"/>
          <w:numId w:val="11"/>
        </w:numPr>
        <w:shd w:val="clear" w:color="auto" w:fill="auto"/>
        <w:tabs>
          <w:tab w:val="left" w:pos="662"/>
        </w:tabs>
        <w:spacing w:after="221"/>
        <w:ind w:firstLine="360"/>
        <w:jc w:val="both"/>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Model de</w:t>
      </w:r>
      <w:r w:rsidR="00385A7B" w:rsidRPr="00F42E17">
        <w:rPr>
          <w:rFonts w:ascii="Times New Roman" w:hAnsi="Times New Roman" w:cs="Times New Roman"/>
          <w:color w:val="000000"/>
          <w:sz w:val="24"/>
          <w:szCs w:val="24"/>
          <w:lang w:val="en-GB" w:eastAsia="en-GB" w:bidi="en-GB"/>
        </w:rPr>
        <w:t xml:space="preserve"> contract/Model de acord cadru s</w:t>
      </w:r>
      <w:r w:rsidRPr="00F42E17">
        <w:rPr>
          <w:rFonts w:ascii="Times New Roman" w:hAnsi="Times New Roman" w:cs="Times New Roman"/>
          <w:color w:val="000000"/>
          <w:sz w:val="24"/>
          <w:szCs w:val="24"/>
          <w:lang w:val="en-GB" w:eastAsia="en-GB" w:bidi="en-GB"/>
        </w:rPr>
        <w:t>i de contract subsecvent.</w:t>
      </w:r>
    </w:p>
    <w:p w:rsidR="00385A7B" w:rsidRPr="00F42E17" w:rsidRDefault="00385A7B" w:rsidP="00385A7B">
      <w:pPr>
        <w:pStyle w:val="Bodytext50"/>
        <w:shd w:val="clear" w:color="auto" w:fill="auto"/>
        <w:spacing w:before="0" w:line="274"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Elaborarea caietului de sarcini</w:t>
      </w:r>
    </w:p>
    <w:p w:rsidR="00385A7B" w:rsidRPr="00F42E17" w:rsidRDefault="00385A7B" w:rsidP="00385A7B">
      <w:pPr>
        <w:pStyle w:val="Bodytext20"/>
        <w:shd w:val="clear" w:color="auto" w:fill="auto"/>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8- Elaborarea caietului de sarcini are ca scop stabilirea de catre autoritatea contractanta a cerintelor privind eligibilitatea si inregistrarea ofertantilor si capacitatea acestora de a indeplini obligatiile contractuale, stabilirea regurilor ce trebuie respectate pe parcursul desfasurarii procedurii, stabilirea calendarului de aplicare a procedurii precum si stabilirea cerintelor privind nivelul calitativ si cantitativ al serviciilor necesar a fi prestat.</w:t>
      </w:r>
    </w:p>
    <w:p w:rsidR="00385A7B" w:rsidRPr="00F42E17" w:rsidRDefault="00385A7B" w:rsidP="00385A7B">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Art.9 - Caietul de sarcini va contine urmatoarele elemente:</w:t>
      </w:r>
    </w:p>
    <w:p w:rsidR="00385A7B" w:rsidRPr="00F42E17" w:rsidRDefault="00385A7B" w:rsidP="00385A7B">
      <w:pPr>
        <w:pStyle w:val="Bodytext20"/>
        <w:numPr>
          <w:ilvl w:val="0"/>
          <w:numId w:val="15"/>
        </w:numPr>
        <w:shd w:val="clear" w:color="auto" w:fill="auto"/>
        <w:tabs>
          <w:tab w:val="left" w:pos="788"/>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Datele de identificare ale autoritatii contractante;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Sursa de finantare a achizitiei;</w:t>
      </w:r>
    </w:p>
    <w:p w:rsidR="00385A7B" w:rsidRPr="00F42E17" w:rsidRDefault="00385A7B" w:rsidP="00385A7B">
      <w:pPr>
        <w:pStyle w:val="Bodytext20"/>
        <w:numPr>
          <w:ilvl w:val="0"/>
          <w:numId w:val="15"/>
        </w:numPr>
        <w:shd w:val="clear" w:color="auto" w:fill="auto"/>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 Calendarul de aplicare a procedurii respectiv: data limita pentru solicitarea clarificarilor; data limita de raspuns la clarificari, data si ora limita de depunere a ofertelor.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Cerintele privind eligibilitatea si inregistrarea ofertantilor;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Cerintele minime privind capacitatea tehnica si capacitatea economico-financiara, in masura in care se solicita;</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Criteriile de calificare in masura in care se solicita;</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Specificatiile tehnice minime ale serviciilor necesar a fi prestate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Modul de elaborare si de prezentare a propunerii tehnice si financiare;</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Perioada solicitata pentru valabilitatea ofertelor;</w:t>
      </w:r>
    </w:p>
    <w:p w:rsidR="00385A7B" w:rsidRPr="00F42E17" w:rsidRDefault="00385A7B" w:rsidP="00385A7B">
      <w:pPr>
        <w:pStyle w:val="Bodytext20"/>
        <w:numPr>
          <w:ilvl w:val="0"/>
          <w:numId w:val="15"/>
        </w:numPr>
        <w:shd w:val="clear" w:color="auto" w:fill="auto"/>
        <w:tabs>
          <w:tab w:val="left" w:pos="807"/>
        </w:tabs>
        <w:spacing w:before="0" w:after="0"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Criteriul de atribuire care se va aplica pentru stabilirea ofertei castigatoare;</w:t>
      </w:r>
    </w:p>
    <w:p w:rsidR="00385A7B" w:rsidRPr="00F42E17" w:rsidRDefault="00385A7B" w:rsidP="00385A7B">
      <w:pPr>
        <w:pStyle w:val="Bodytext20"/>
        <w:numPr>
          <w:ilvl w:val="0"/>
          <w:numId w:val="15"/>
        </w:numPr>
        <w:shd w:val="clear" w:color="auto" w:fill="auto"/>
        <w:tabs>
          <w:tab w:val="left" w:pos="812"/>
        </w:tabs>
        <w:spacing w:before="0" w:after="267" w:line="274" w:lineRule="exact"/>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Modul de comunicare</w:t>
      </w:r>
    </w:p>
    <w:p w:rsidR="00385A7B" w:rsidRPr="00F42E17" w:rsidRDefault="00385A7B" w:rsidP="00385A7B">
      <w:pPr>
        <w:pStyle w:val="Bodytext50"/>
        <w:shd w:val="clear" w:color="auto" w:fill="auto"/>
        <w:spacing w:before="0" w:line="240"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Publicitatea procedurii</w:t>
      </w:r>
    </w:p>
    <w:p w:rsidR="00385A7B" w:rsidRPr="00F42E17" w:rsidRDefault="00385A7B" w:rsidP="00385A7B">
      <w:pPr>
        <w:pStyle w:val="Bodytext20"/>
        <w:shd w:val="clear" w:color="auto" w:fill="auto"/>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Art.10 - Publicitatea procedurii are ca scop asigurarea de catre autoritatea contractanta a transparentei atribuirii contractelor de servicii prin informarea prestatorilor, in calitate de potentiali ofertanti, cu privire la organizarea de catre aceasta a unei proceduri de atribuire a unor astfel de contracte.</w:t>
      </w:r>
    </w:p>
    <w:p w:rsidR="00385A7B" w:rsidRPr="00F42E17" w:rsidRDefault="00385A7B" w:rsidP="00385A7B">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11 - Publicitatea procedurii se realizeaza de catre autoritatea contractanta cu minimum 5 zile lucratoare inainte de termenul limita stabilit pentru depunerea ofertelor, prin una din urmatoarele modalitati:</w:t>
      </w:r>
    </w:p>
    <w:p w:rsidR="00385A7B" w:rsidRPr="00F42E17" w:rsidRDefault="00385A7B" w:rsidP="00385A7B">
      <w:pPr>
        <w:pStyle w:val="Bodytext20"/>
        <w:numPr>
          <w:ilvl w:val="0"/>
          <w:numId w:val="16"/>
        </w:numPr>
        <w:shd w:val="clear" w:color="auto" w:fill="auto"/>
        <w:tabs>
          <w:tab w:val="left" w:pos="788"/>
        </w:tabs>
        <w:spacing w:before="0" w:after="0"/>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Transmiterea unei </w:t>
      </w:r>
      <w:r w:rsidRPr="00F42E17">
        <w:rPr>
          <w:rStyle w:val="Bodytext2Italic"/>
          <w:rFonts w:ascii="Times New Roman" w:hAnsi="Times New Roman" w:cs="Times New Roman"/>
          <w:i w:val="0"/>
          <w:sz w:val="24"/>
          <w:szCs w:val="24"/>
        </w:rPr>
        <w:t>Invitatii de participare</w:t>
      </w:r>
    </w:p>
    <w:p w:rsidR="00385A7B" w:rsidRPr="00F42E17" w:rsidRDefault="00385A7B" w:rsidP="00385A7B">
      <w:pPr>
        <w:pStyle w:val="Bodytext20"/>
        <w:numPr>
          <w:ilvl w:val="0"/>
          <w:numId w:val="16"/>
        </w:numPr>
        <w:shd w:val="clear" w:color="auto" w:fill="auto"/>
        <w:tabs>
          <w:tab w:val="left" w:pos="807"/>
        </w:tabs>
        <w:spacing w:before="0" w:after="244"/>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Publicarea unui </w:t>
      </w:r>
      <w:r w:rsidRPr="00F42E17">
        <w:rPr>
          <w:rStyle w:val="Bodytext2Italic"/>
          <w:rFonts w:ascii="Times New Roman" w:hAnsi="Times New Roman" w:cs="Times New Roman"/>
          <w:i w:val="0"/>
          <w:sz w:val="24"/>
          <w:szCs w:val="24"/>
        </w:rPr>
        <w:t>Anunt</w:t>
      </w:r>
      <w:r w:rsidRPr="00F42E17">
        <w:rPr>
          <w:rFonts w:ascii="Times New Roman" w:hAnsi="Times New Roman" w:cs="Times New Roman"/>
          <w:color w:val="000000"/>
          <w:sz w:val="24"/>
          <w:szCs w:val="24"/>
          <w:lang w:val="en-GB" w:eastAsia="en-GB" w:bidi="en-GB"/>
        </w:rPr>
        <w:t xml:space="preserve"> de </w:t>
      </w:r>
      <w:r w:rsidR="007A044E" w:rsidRPr="00F42E17">
        <w:rPr>
          <w:rFonts w:ascii="Times New Roman" w:hAnsi="Times New Roman" w:cs="Times New Roman"/>
          <w:color w:val="000000"/>
          <w:sz w:val="24"/>
          <w:szCs w:val="24"/>
          <w:lang w:val="en-GB" w:eastAsia="en-GB" w:bidi="en-GB"/>
        </w:rPr>
        <w:t>participare</w:t>
      </w:r>
    </w:p>
    <w:p w:rsidR="00385A7B" w:rsidRPr="00F42E17" w:rsidRDefault="00385A7B" w:rsidP="00385A7B">
      <w:pPr>
        <w:pStyle w:val="Bodytext20"/>
        <w:shd w:val="clear" w:color="auto" w:fill="auto"/>
        <w:tabs>
          <w:tab w:val="left" w:pos="807"/>
        </w:tabs>
        <w:spacing w:before="0" w:after="244"/>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Art.12 - In situatia in care publicitatea se realiz</w:t>
      </w:r>
      <w:r w:rsidR="003C38F9">
        <w:rPr>
          <w:rFonts w:ascii="Times New Roman" w:hAnsi="Times New Roman" w:cs="Times New Roman"/>
          <w:color w:val="000000"/>
          <w:sz w:val="24"/>
          <w:szCs w:val="24"/>
          <w:lang w:val="en-GB" w:eastAsia="en-GB" w:bidi="en-GB"/>
        </w:rPr>
        <w:t>eaz</w:t>
      </w:r>
      <w:r w:rsidRPr="00F42E17">
        <w:rPr>
          <w:rFonts w:ascii="Times New Roman" w:hAnsi="Times New Roman" w:cs="Times New Roman"/>
          <w:color w:val="000000"/>
          <w:sz w:val="24"/>
          <w:szCs w:val="24"/>
          <w:lang w:val="en-GB" w:eastAsia="en-GB" w:bidi="en-GB"/>
        </w:rPr>
        <w:t xml:space="preserve">a prin modalitatea prevazuta la art.11 lit.b, </w:t>
      </w:r>
      <w:r w:rsidRPr="00F42E17">
        <w:rPr>
          <w:rStyle w:val="Bodytext2Italic"/>
          <w:rFonts w:ascii="Times New Roman" w:hAnsi="Times New Roman" w:cs="Times New Roman"/>
          <w:i w:val="0"/>
          <w:sz w:val="24"/>
          <w:szCs w:val="24"/>
        </w:rPr>
        <w:t>Anuntul</w:t>
      </w:r>
      <w:r w:rsidRPr="00F42E17">
        <w:rPr>
          <w:rFonts w:ascii="Times New Roman" w:hAnsi="Times New Roman" w:cs="Times New Roman"/>
          <w:color w:val="000000"/>
          <w:sz w:val="24"/>
          <w:szCs w:val="24"/>
          <w:lang w:val="en-GB" w:eastAsia="en-GB" w:bidi="en-GB"/>
        </w:rPr>
        <w:t xml:space="preserve"> se publica pe pagina web a autoritatii contractante</w:t>
      </w:r>
      <w:r w:rsidR="003C38F9">
        <w:rPr>
          <w:rFonts w:ascii="Times New Roman" w:hAnsi="Times New Roman" w:cs="Times New Roman"/>
          <w:color w:val="000000"/>
          <w:sz w:val="24"/>
          <w:szCs w:val="24"/>
          <w:lang w:val="en-GB" w:eastAsia="en-GB" w:bidi="en-GB"/>
        </w:rPr>
        <w:t xml:space="preserve"> si pe site-ul/platforma proiectului</w:t>
      </w:r>
      <w:r w:rsidRPr="00F42E17">
        <w:rPr>
          <w:rFonts w:ascii="Times New Roman" w:hAnsi="Times New Roman" w:cs="Times New Roman"/>
          <w:color w:val="000000"/>
          <w:sz w:val="24"/>
          <w:szCs w:val="24"/>
          <w:lang w:val="en-GB" w:eastAsia="en-GB" w:bidi="en-GB"/>
        </w:rPr>
        <w:t>.</w:t>
      </w:r>
    </w:p>
    <w:p w:rsidR="007A044E" w:rsidRPr="00F42E17" w:rsidRDefault="007A044E" w:rsidP="00F42E17">
      <w:pPr>
        <w:pStyle w:val="Bodytext50"/>
        <w:shd w:val="clear" w:color="auto" w:fill="auto"/>
        <w:spacing w:before="0" w:line="240"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Raspunsuri la clarificarile solicitate de ofertanti</w:t>
      </w:r>
    </w:p>
    <w:p w:rsidR="007A044E" w:rsidRPr="00F42E17" w:rsidRDefault="007A044E" w:rsidP="00F42E17">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 13 - Orice operator economic interesat are dreptul de a solicita clarificari privind caietul de sarcini.</w:t>
      </w:r>
    </w:p>
    <w:p w:rsidR="007A044E" w:rsidRPr="00F42E17" w:rsidRDefault="007A044E" w:rsidP="00F42E17">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Art.14 - Autoritatea contractanta are obligatia de a raspunde in mod clar, complet si fara ambiguitati cat mai repede posibil, la orice clarificare solicitata, pentru o perioada care nu tre</w:t>
      </w:r>
      <w:r w:rsidR="008E32A2" w:rsidRPr="00F42E17">
        <w:rPr>
          <w:rFonts w:ascii="Times New Roman" w:hAnsi="Times New Roman" w:cs="Times New Roman"/>
          <w:color w:val="000000"/>
          <w:sz w:val="24"/>
          <w:szCs w:val="24"/>
          <w:lang w:val="en-GB" w:eastAsia="en-GB" w:bidi="en-GB"/>
        </w:rPr>
        <w:t>buie sa depaseasca, de regula, 6</w:t>
      </w:r>
      <w:r w:rsidRPr="00F42E17">
        <w:rPr>
          <w:rFonts w:ascii="Times New Roman" w:hAnsi="Times New Roman" w:cs="Times New Roman"/>
          <w:color w:val="000000"/>
          <w:sz w:val="24"/>
          <w:szCs w:val="24"/>
          <w:lang w:val="en-GB" w:eastAsia="en-GB" w:bidi="en-GB"/>
        </w:rPr>
        <w:t xml:space="preserve"> zile de la primirea unei astfel de solicitari din partea operatorului economic.</w:t>
      </w:r>
    </w:p>
    <w:p w:rsidR="00385A7B" w:rsidRPr="00F42E17" w:rsidRDefault="00385A7B" w:rsidP="00385A7B">
      <w:pPr>
        <w:pStyle w:val="Bodytext60"/>
        <w:shd w:val="clear" w:color="auto" w:fill="auto"/>
        <w:tabs>
          <w:tab w:val="left" w:pos="662"/>
        </w:tabs>
        <w:spacing w:after="221"/>
        <w:ind w:left="360"/>
        <w:jc w:val="both"/>
        <w:rPr>
          <w:rFonts w:ascii="Times New Roman" w:hAnsi="Times New Roman" w:cs="Times New Roman"/>
          <w:sz w:val="24"/>
          <w:szCs w:val="24"/>
        </w:rPr>
      </w:pPr>
    </w:p>
    <w:p w:rsidR="00385A7B" w:rsidRPr="00F42E17" w:rsidRDefault="00C67178" w:rsidP="00385A7B">
      <w:pPr>
        <w:pStyle w:val="Bodytext30"/>
        <w:shd w:val="clear" w:color="auto" w:fill="auto"/>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IV </w:t>
      </w:r>
    </w:p>
    <w:p w:rsidR="00C67178" w:rsidRPr="00F42E17" w:rsidRDefault="00C67178" w:rsidP="00385A7B">
      <w:pPr>
        <w:pStyle w:val="Bodytext30"/>
        <w:shd w:val="clear" w:color="auto" w:fill="auto"/>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APLICAREA PROCEDURII</w:t>
      </w:r>
    </w:p>
    <w:p w:rsidR="00385A7B" w:rsidRPr="00F42E17" w:rsidRDefault="00385A7B" w:rsidP="00385A7B">
      <w:pPr>
        <w:pStyle w:val="Bodytext30"/>
        <w:shd w:val="clear" w:color="auto" w:fill="auto"/>
        <w:jc w:val="left"/>
        <w:rPr>
          <w:rFonts w:ascii="Times New Roman" w:hAnsi="Times New Roman" w:cs="Times New Roman"/>
          <w:b w:val="0"/>
          <w:sz w:val="24"/>
          <w:szCs w:val="24"/>
        </w:rPr>
      </w:pPr>
    </w:p>
    <w:p w:rsidR="00C67178" w:rsidRPr="00F42E17" w:rsidRDefault="008E32A2" w:rsidP="00C67178">
      <w:pPr>
        <w:pStyle w:val="Bodytext50"/>
        <w:shd w:val="clear" w:color="auto" w:fill="auto"/>
        <w:spacing w:before="0" w:after="244" w:line="283" w:lineRule="exact"/>
        <w:rPr>
          <w:rFonts w:ascii="Times New Roman" w:hAnsi="Times New Roman" w:cs="Times New Roman"/>
          <w:i w:val="0"/>
          <w:sz w:val="24"/>
          <w:szCs w:val="24"/>
        </w:rPr>
      </w:pPr>
      <w:r w:rsidRPr="00F42E17">
        <w:rPr>
          <w:rFonts w:ascii="Times New Roman" w:hAnsi="Times New Roman" w:cs="Times New Roman"/>
          <w:i w:val="0"/>
          <w:color w:val="000000"/>
          <w:sz w:val="24"/>
          <w:szCs w:val="24"/>
          <w:lang w:val="en-GB" w:eastAsia="en-GB" w:bidi="en-GB"/>
        </w:rPr>
        <w:t>Art.15</w:t>
      </w:r>
      <w:r w:rsidR="00385A7B" w:rsidRPr="00F42E17">
        <w:rPr>
          <w:rFonts w:ascii="Times New Roman" w:hAnsi="Times New Roman" w:cs="Times New Roman"/>
          <w:i w:val="0"/>
          <w:color w:val="000000"/>
          <w:sz w:val="24"/>
          <w:szCs w:val="24"/>
          <w:lang w:val="en-GB" w:eastAsia="en-GB" w:bidi="en-GB"/>
        </w:rPr>
        <w:t xml:space="preserve"> In functie de valoarea</w:t>
      </w:r>
      <w:r w:rsidR="00C67178" w:rsidRPr="00F42E17">
        <w:rPr>
          <w:rFonts w:ascii="Times New Roman" w:hAnsi="Times New Roman" w:cs="Times New Roman"/>
          <w:i w:val="0"/>
          <w:color w:val="000000"/>
          <w:sz w:val="24"/>
          <w:szCs w:val="24"/>
          <w:lang w:val="en-GB" w:eastAsia="en-GB" w:bidi="en-GB"/>
        </w:rPr>
        <w:t xml:space="preserve"> estimata a serviciilor cuprinse in Anexa 2 la legea 98/2016 ce intentioneaza a se achizitiona se vor aplica urmatoarele proceduri interne:</w:t>
      </w:r>
    </w:p>
    <w:p w:rsidR="00C67178" w:rsidRPr="00F42E17" w:rsidRDefault="008E32A2" w:rsidP="007A044E">
      <w:pPr>
        <w:pStyle w:val="Bodytext30"/>
        <w:shd w:val="clear" w:color="auto" w:fill="auto"/>
        <w:rPr>
          <w:rFonts w:ascii="Times New Roman" w:hAnsi="Times New Roman" w:cs="Times New Roman"/>
          <w:b w:val="0"/>
          <w:sz w:val="24"/>
          <w:szCs w:val="24"/>
        </w:rPr>
      </w:pPr>
      <w:r w:rsidRPr="00F42E17">
        <w:rPr>
          <w:rFonts w:ascii="Times New Roman" w:hAnsi="Times New Roman" w:cs="Times New Roman"/>
          <w:b w:val="0"/>
          <w:color w:val="000000"/>
          <w:sz w:val="24"/>
          <w:szCs w:val="24"/>
          <w:lang w:val="en-GB" w:eastAsia="en-GB" w:bidi="en-GB"/>
        </w:rPr>
        <w:t>Art.16</w:t>
      </w:r>
      <w:r w:rsidR="00C67178" w:rsidRPr="00F42E17">
        <w:rPr>
          <w:rFonts w:ascii="Times New Roman" w:hAnsi="Times New Roman" w:cs="Times New Roman"/>
          <w:b w:val="0"/>
          <w:color w:val="000000"/>
          <w:sz w:val="24"/>
          <w:szCs w:val="24"/>
          <w:lang w:val="en-GB" w:eastAsia="en-GB" w:bidi="en-GB"/>
        </w:rPr>
        <w:t xml:space="preserve"> In cazul in care, valoarea estimata a contractului de servicii este mai mica decat pragul valoric prevazut la art.7 alin (1) lit.c) din Legea nr.98/2016, pentru atribuirea contractul</w:t>
      </w:r>
      <w:r w:rsidR="00385A7B" w:rsidRPr="00F42E17">
        <w:rPr>
          <w:rFonts w:ascii="Times New Roman" w:hAnsi="Times New Roman" w:cs="Times New Roman"/>
          <w:b w:val="0"/>
          <w:color w:val="000000"/>
          <w:sz w:val="24"/>
          <w:szCs w:val="24"/>
          <w:lang w:val="en-GB" w:eastAsia="en-GB" w:bidi="en-GB"/>
        </w:rPr>
        <w:t>/acordului cadru, respectiv 132</w:t>
      </w:r>
      <w:r w:rsidR="00C67178" w:rsidRPr="00F42E17">
        <w:rPr>
          <w:rFonts w:ascii="Times New Roman" w:hAnsi="Times New Roman" w:cs="Times New Roman"/>
          <w:b w:val="0"/>
          <w:color w:val="000000"/>
          <w:sz w:val="24"/>
          <w:szCs w:val="24"/>
          <w:lang w:val="en-GB" w:eastAsia="en-GB" w:bidi="en-GB"/>
        </w:rPr>
        <w:t xml:space="preserve">519 lei fara </w:t>
      </w:r>
      <w:r w:rsidR="00385A7B" w:rsidRPr="00F42E17">
        <w:rPr>
          <w:rFonts w:ascii="Times New Roman" w:hAnsi="Times New Roman" w:cs="Times New Roman"/>
          <w:b w:val="0"/>
          <w:color w:val="000000"/>
          <w:sz w:val="24"/>
          <w:szCs w:val="24"/>
          <w:lang w:val="en-GB" w:eastAsia="en-GB" w:bidi="en-GB"/>
        </w:rPr>
        <w:t>TVA</w:t>
      </w:r>
      <w:r w:rsidR="00C67178" w:rsidRPr="00F42E17">
        <w:rPr>
          <w:rFonts w:ascii="Times New Roman" w:hAnsi="Times New Roman" w:cs="Times New Roman"/>
          <w:b w:val="0"/>
          <w:color w:val="000000"/>
          <w:sz w:val="24"/>
          <w:szCs w:val="24"/>
          <w:lang w:val="en-GB" w:eastAsia="en-GB" w:bidi="en-GB"/>
        </w:rPr>
        <w:t>,</w:t>
      </w:r>
      <w:r w:rsidR="00385A7B" w:rsidRPr="00F42E17">
        <w:rPr>
          <w:rFonts w:ascii="Times New Roman" w:hAnsi="Times New Roman" w:cs="Times New Roman"/>
          <w:b w:val="0"/>
          <w:color w:val="000000"/>
          <w:sz w:val="24"/>
          <w:szCs w:val="24"/>
          <w:lang w:val="en-GB" w:eastAsia="en-GB" w:bidi="en-GB"/>
        </w:rPr>
        <w:t xml:space="preserve"> achizitia poate fi initiata s</w:t>
      </w:r>
      <w:r w:rsidR="00C67178" w:rsidRPr="00F42E17">
        <w:rPr>
          <w:rFonts w:ascii="Times New Roman" w:hAnsi="Times New Roman" w:cs="Times New Roman"/>
          <w:b w:val="0"/>
          <w:color w:val="000000"/>
          <w:sz w:val="24"/>
          <w:szCs w:val="24"/>
          <w:lang w:val="en-GB" w:eastAsia="en-GB" w:bidi="en-GB"/>
        </w:rPr>
        <w:t xml:space="preserve">i efectuata prin </w:t>
      </w:r>
      <w:r w:rsidR="00C67178" w:rsidRPr="00F42E17">
        <w:rPr>
          <w:rFonts w:ascii="Times New Roman" w:hAnsi="Times New Roman" w:cs="Times New Roman"/>
          <w:b w:val="0"/>
          <w:sz w:val="24"/>
          <w:szCs w:val="24"/>
        </w:rPr>
        <w:t>Cumparare directa</w:t>
      </w:r>
      <w:r w:rsidR="00C67178" w:rsidRPr="00F42E17">
        <w:rPr>
          <w:rFonts w:ascii="Times New Roman" w:hAnsi="Times New Roman" w:cs="Times New Roman"/>
          <w:b w:val="0"/>
          <w:color w:val="000000"/>
          <w:sz w:val="24"/>
          <w:szCs w:val="24"/>
          <w:lang w:val="en-GB" w:eastAsia="en-GB" w:bidi="en-GB"/>
        </w:rPr>
        <w:t xml:space="preserve"> prin oricare dintre metodele de mai jos:</w:t>
      </w:r>
    </w:p>
    <w:p w:rsidR="00C67178" w:rsidRPr="00F42E17" w:rsidRDefault="00C67178" w:rsidP="007A044E">
      <w:pPr>
        <w:pStyle w:val="Bodytext20"/>
        <w:numPr>
          <w:ilvl w:val="0"/>
          <w:numId w:val="12"/>
        </w:numPr>
        <w:shd w:val="clear" w:color="auto" w:fill="auto"/>
        <w:tabs>
          <w:tab w:val="left" w:pos="624"/>
        </w:tabs>
        <w:spacing w:before="0" w:after="0"/>
        <w:ind w:firstLine="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cu prioritate din c</w:t>
      </w:r>
      <w:r w:rsidR="00385A7B" w:rsidRPr="00F42E17">
        <w:rPr>
          <w:rFonts w:ascii="Times New Roman" w:hAnsi="Times New Roman" w:cs="Times New Roman"/>
          <w:color w:val="000000"/>
          <w:sz w:val="24"/>
          <w:szCs w:val="24"/>
          <w:lang w:val="en-GB" w:eastAsia="en-GB" w:bidi="en-GB"/>
        </w:rPr>
        <w:t>atalogul electronic disponibil i</w:t>
      </w:r>
      <w:r w:rsidRPr="00F42E17">
        <w:rPr>
          <w:rFonts w:ascii="Times New Roman" w:hAnsi="Times New Roman" w:cs="Times New Roman"/>
          <w:color w:val="000000"/>
          <w:sz w:val="24"/>
          <w:szCs w:val="24"/>
          <w:lang w:val="en-GB" w:eastAsia="en-GB" w:bidi="en-GB"/>
        </w:rPr>
        <w:t xml:space="preserve">n </w:t>
      </w:r>
      <w:r w:rsidR="007A044E" w:rsidRPr="00F42E17">
        <w:rPr>
          <w:rFonts w:ascii="Times New Roman" w:hAnsi="Times New Roman" w:cs="Times New Roman"/>
          <w:color w:val="000000"/>
          <w:sz w:val="24"/>
          <w:szCs w:val="24"/>
          <w:lang w:val="en-GB" w:eastAsia="en-GB" w:bidi="en-GB"/>
        </w:rPr>
        <w:t xml:space="preserve">SEAP, daca exista oferte pentru </w:t>
      </w:r>
      <w:r w:rsidRPr="00F42E17">
        <w:rPr>
          <w:rFonts w:ascii="Times New Roman" w:hAnsi="Times New Roman" w:cs="Times New Roman"/>
          <w:color w:val="000000"/>
          <w:sz w:val="24"/>
          <w:szCs w:val="24"/>
          <w:lang w:val="en-GB" w:eastAsia="en-GB" w:bidi="en-GB"/>
        </w:rPr>
        <w:t>serviciile necesare a fi achizitionate ;</w:t>
      </w:r>
    </w:p>
    <w:p w:rsidR="00C67178" w:rsidRPr="00F42E17" w:rsidRDefault="00C67178" w:rsidP="00C67178">
      <w:pPr>
        <w:pStyle w:val="Bodytext20"/>
        <w:numPr>
          <w:ilvl w:val="0"/>
          <w:numId w:val="12"/>
        </w:numPr>
        <w:shd w:val="clear" w:color="auto" w:fill="auto"/>
        <w:tabs>
          <w:tab w:val="left" w:pos="647"/>
        </w:tabs>
        <w:spacing w:before="0" w:after="0" w:line="288" w:lineRule="exact"/>
        <w:ind w:firstLine="36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 </w:t>
      </w:r>
      <w:r w:rsidRPr="00F42E17">
        <w:rPr>
          <w:rFonts w:ascii="Times New Roman" w:hAnsi="Times New Roman" w:cs="Times New Roman"/>
          <w:color w:val="000000"/>
          <w:sz w:val="24"/>
          <w:szCs w:val="24"/>
          <w:lang w:val="en-GB" w:eastAsia="en-GB" w:bidi="en-GB"/>
        </w:rPr>
        <w:t xml:space="preserve">prin transmiterea unei </w:t>
      </w:r>
      <w:r w:rsidRPr="00F42E17">
        <w:rPr>
          <w:rStyle w:val="Bodytext2Bold"/>
          <w:rFonts w:ascii="Times New Roman" w:hAnsi="Times New Roman" w:cs="Times New Roman"/>
          <w:b w:val="0"/>
          <w:sz w:val="24"/>
          <w:szCs w:val="24"/>
        </w:rPr>
        <w:t xml:space="preserve">Invitatii de participare </w:t>
      </w:r>
      <w:r w:rsidR="007A044E" w:rsidRPr="00F42E17">
        <w:rPr>
          <w:rFonts w:ascii="Times New Roman" w:hAnsi="Times New Roman" w:cs="Times New Roman"/>
          <w:color w:val="000000"/>
          <w:sz w:val="24"/>
          <w:szCs w:val="24"/>
          <w:lang w:val="en-GB" w:eastAsia="en-GB" w:bidi="en-GB"/>
        </w:rPr>
        <w:t>catre potentiali</w:t>
      </w:r>
      <w:r w:rsidRPr="00F42E17">
        <w:rPr>
          <w:rFonts w:ascii="Times New Roman" w:hAnsi="Times New Roman" w:cs="Times New Roman"/>
          <w:color w:val="000000"/>
          <w:sz w:val="24"/>
          <w:szCs w:val="24"/>
          <w:lang w:val="en-GB" w:eastAsia="en-GB" w:bidi="en-GB"/>
        </w:rPr>
        <w:t xml:space="preserve"> ofertanti (prin e- mail) in situatiile in care serviciile pentru care se initiaza achizitia nu se regasesc in catalogul electronic din SEAP.</w:t>
      </w:r>
    </w:p>
    <w:p w:rsidR="007A044E" w:rsidRPr="00F42E17" w:rsidRDefault="007A044E" w:rsidP="007A044E">
      <w:pPr>
        <w:pStyle w:val="Bodytext20"/>
        <w:numPr>
          <w:ilvl w:val="0"/>
          <w:numId w:val="12"/>
        </w:numPr>
        <w:shd w:val="clear" w:color="auto" w:fill="auto"/>
        <w:tabs>
          <w:tab w:val="left" w:pos="807"/>
        </w:tabs>
        <w:spacing w:before="0" w:after="244"/>
        <w:ind w:left="78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Publicarea unui </w:t>
      </w:r>
      <w:r w:rsidRPr="00F42E17">
        <w:rPr>
          <w:rStyle w:val="Bodytext2Italic"/>
          <w:rFonts w:ascii="Times New Roman" w:hAnsi="Times New Roman" w:cs="Times New Roman"/>
          <w:i w:val="0"/>
          <w:sz w:val="24"/>
          <w:szCs w:val="24"/>
        </w:rPr>
        <w:t>Anunt</w:t>
      </w:r>
      <w:r w:rsidRPr="00F42E17">
        <w:rPr>
          <w:rFonts w:ascii="Times New Roman" w:hAnsi="Times New Roman" w:cs="Times New Roman"/>
          <w:color w:val="000000"/>
          <w:sz w:val="24"/>
          <w:szCs w:val="24"/>
          <w:lang w:val="en-GB" w:eastAsia="en-GB" w:bidi="en-GB"/>
        </w:rPr>
        <w:t xml:space="preserve"> de participare</w:t>
      </w:r>
    </w:p>
    <w:p w:rsidR="007A044E" w:rsidRPr="00F42E17" w:rsidRDefault="00C67178" w:rsidP="007A044E">
      <w:pPr>
        <w:pStyle w:val="Bodytext20"/>
        <w:shd w:val="clear" w:color="auto" w:fill="auto"/>
        <w:spacing w:before="0" w:after="236"/>
        <w:ind w:firstLine="3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Dupa primirea ofertelor </w:t>
      </w:r>
      <w:r w:rsidR="007A044E" w:rsidRPr="00F42E17">
        <w:rPr>
          <w:rFonts w:ascii="Times New Roman" w:hAnsi="Times New Roman" w:cs="Times New Roman"/>
          <w:color w:val="000000"/>
          <w:sz w:val="24"/>
          <w:szCs w:val="24"/>
          <w:lang w:val="en-GB" w:eastAsia="en-GB" w:bidi="en-GB"/>
        </w:rPr>
        <w:t>autoritatea contractanta</w:t>
      </w:r>
      <w:r w:rsidRPr="00F42E17">
        <w:rPr>
          <w:rFonts w:ascii="Times New Roman" w:hAnsi="Times New Roman" w:cs="Times New Roman"/>
          <w:color w:val="000000"/>
          <w:sz w:val="24"/>
          <w:szCs w:val="24"/>
          <w:lang w:val="en-GB" w:eastAsia="en-GB" w:bidi="en-GB"/>
        </w:rPr>
        <w:t xml:space="preserve">va intocmi </w:t>
      </w:r>
      <w:r w:rsidRPr="00F42E17">
        <w:rPr>
          <w:rStyle w:val="Bodytext2Bold"/>
          <w:rFonts w:ascii="Times New Roman" w:hAnsi="Times New Roman" w:cs="Times New Roman"/>
          <w:b w:val="0"/>
          <w:sz w:val="24"/>
          <w:szCs w:val="24"/>
        </w:rPr>
        <w:t>Nota privind evaluarea ofertelor si a</w:t>
      </w:r>
      <w:r w:rsidR="007A044E" w:rsidRPr="00F42E17">
        <w:rPr>
          <w:rStyle w:val="Bodytext2Bold"/>
          <w:rFonts w:ascii="Times New Roman" w:hAnsi="Times New Roman" w:cs="Times New Roman"/>
          <w:b w:val="0"/>
          <w:sz w:val="24"/>
          <w:szCs w:val="24"/>
        </w:rPr>
        <w:t xml:space="preserve">tribuirea comenzii/contractului </w:t>
      </w:r>
      <w:r w:rsidRPr="00F42E17">
        <w:rPr>
          <w:rFonts w:ascii="Times New Roman" w:hAnsi="Times New Roman" w:cs="Times New Roman"/>
          <w:color w:val="000000"/>
          <w:sz w:val="24"/>
          <w:szCs w:val="24"/>
          <w:lang w:val="en-GB" w:eastAsia="en-GB" w:bidi="en-GB"/>
        </w:rPr>
        <w:t>in care se consemneaza aspectele formale</w:t>
      </w:r>
      <w:r w:rsidR="007A044E" w:rsidRPr="00F42E17">
        <w:rPr>
          <w:rFonts w:ascii="Times New Roman" w:hAnsi="Times New Roman" w:cs="Times New Roman"/>
          <w:color w:val="000000"/>
          <w:sz w:val="24"/>
          <w:szCs w:val="24"/>
          <w:lang w:val="en-GB" w:eastAsia="en-GB" w:bidi="en-GB"/>
        </w:rPr>
        <w:t xml:space="preserve">, </w:t>
      </w:r>
      <w:r w:rsidRPr="00F42E17">
        <w:rPr>
          <w:rFonts w:ascii="Times New Roman" w:hAnsi="Times New Roman" w:cs="Times New Roman"/>
          <w:color w:val="000000"/>
          <w:sz w:val="24"/>
          <w:szCs w:val="24"/>
          <w:lang w:val="en-GB" w:eastAsia="en-GB" w:bidi="en-GB"/>
        </w:rPr>
        <w:t>documentele prezentate de fiecare ofertant in parte si va comunica tuturor participantilor cu oferte rezultatul achizitiei.</w:t>
      </w:r>
    </w:p>
    <w:p w:rsidR="00C67178" w:rsidRPr="00F42E17" w:rsidRDefault="008E32A2" w:rsidP="007A044E">
      <w:pPr>
        <w:pStyle w:val="Bodytext20"/>
        <w:shd w:val="clear" w:color="auto" w:fill="auto"/>
        <w:spacing w:before="0" w:after="236"/>
        <w:ind w:firstLine="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Art.17</w:t>
      </w:r>
      <w:r w:rsidR="00C67178" w:rsidRPr="00F42E17">
        <w:rPr>
          <w:rStyle w:val="Bodytext3TimesNewRoman12ptNotBold"/>
          <w:rFonts w:eastAsia="Trebuchet MS"/>
          <w:b w:val="0"/>
        </w:rPr>
        <w:t xml:space="preserve">In </w:t>
      </w:r>
      <w:r w:rsidR="00C67178" w:rsidRPr="00F42E17">
        <w:rPr>
          <w:rFonts w:ascii="Times New Roman" w:hAnsi="Times New Roman" w:cs="Times New Roman"/>
          <w:color w:val="000000"/>
          <w:sz w:val="24"/>
          <w:szCs w:val="24"/>
          <w:lang w:val="en-GB" w:eastAsia="en-GB" w:bidi="en-GB"/>
        </w:rPr>
        <w:t xml:space="preserve">cazul in care valoarea contractului de achizitie publica care are ca obiect servicii din categoria celor incluse in anexa 2 la Legea 98/2016 privind achizitiile publice este mai mare decat pragul prevazut de art.7 alin (5) pentru achizitia directa, </w:t>
      </w:r>
      <w:r w:rsidR="007A044E" w:rsidRPr="00F42E17">
        <w:rPr>
          <w:rFonts w:ascii="Times New Roman" w:hAnsi="Times New Roman" w:cs="Times New Roman"/>
          <w:color w:val="000000"/>
          <w:sz w:val="24"/>
          <w:szCs w:val="24"/>
          <w:lang w:val="en-GB" w:eastAsia="en-GB" w:bidi="en-GB"/>
        </w:rPr>
        <w:t xml:space="preserve">respective </w:t>
      </w:r>
      <w:r w:rsidR="00C67178" w:rsidRPr="00F42E17">
        <w:rPr>
          <w:rFonts w:ascii="Times New Roman" w:hAnsi="Times New Roman" w:cs="Times New Roman"/>
          <w:color w:val="000000"/>
          <w:sz w:val="24"/>
          <w:szCs w:val="24"/>
          <w:lang w:val="en-GB" w:eastAsia="en-GB" w:bidi="en-GB"/>
        </w:rPr>
        <w:t xml:space="preserve">132 519 lei fara </w:t>
      </w:r>
      <w:r w:rsidR="007A044E" w:rsidRPr="00F42E17">
        <w:rPr>
          <w:rFonts w:ascii="Times New Roman" w:hAnsi="Times New Roman" w:cs="Times New Roman"/>
          <w:color w:val="000000"/>
          <w:sz w:val="24"/>
          <w:szCs w:val="24"/>
          <w:lang w:val="en-GB" w:eastAsia="en-GB" w:bidi="en-GB"/>
        </w:rPr>
        <w:t>TVA</w:t>
      </w:r>
      <w:r w:rsidR="00C67178" w:rsidRPr="00F42E17">
        <w:rPr>
          <w:rFonts w:ascii="Times New Roman" w:hAnsi="Times New Roman" w:cs="Times New Roman"/>
          <w:color w:val="000000"/>
          <w:sz w:val="24"/>
          <w:szCs w:val="24"/>
          <w:lang w:val="en-GB" w:eastAsia="en-GB" w:bidi="en-GB"/>
        </w:rPr>
        <w:t xml:space="preserve">, dar mai mica sau egala cu cea prevazuta la art. 7 alin. (1) lit.c din lege,respectiv 3.334.050 lei achizitia se va realiza printr-o </w:t>
      </w:r>
      <w:r w:rsidR="00C67178" w:rsidRPr="00F42E17">
        <w:rPr>
          <w:rFonts w:ascii="Times New Roman" w:hAnsi="Times New Roman" w:cs="Times New Roman"/>
          <w:bCs/>
          <w:sz w:val="24"/>
          <w:szCs w:val="24"/>
        </w:rPr>
        <w:t xml:space="preserve">selectie de oferte, </w:t>
      </w:r>
      <w:r w:rsidR="00C67178" w:rsidRPr="00F42E17">
        <w:rPr>
          <w:rFonts w:ascii="Times New Roman" w:hAnsi="Times New Roman" w:cs="Times New Roman"/>
          <w:color w:val="000000"/>
          <w:sz w:val="24"/>
          <w:szCs w:val="24"/>
          <w:lang w:val="en-GB" w:eastAsia="en-GB" w:bidi="en-GB"/>
        </w:rPr>
        <w:t>respectiv procedeul prin care se solicita oferte de pret, iar orice prestator interesat are dreptul de a depune oferta.</w:t>
      </w:r>
    </w:p>
    <w:p w:rsidR="00C67178" w:rsidRPr="00F42E17" w:rsidRDefault="00C67178" w:rsidP="00C67178">
      <w:pPr>
        <w:pStyle w:val="Bodytext20"/>
        <w:shd w:val="clear" w:color="auto" w:fill="auto"/>
        <w:spacing w:before="0" w:after="0"/>
        <w:ind w:left="180"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Aceasta procedura presupune:</w:t>
      </w:r>
    </w:p>
    <w:p w:rsidR="007A044E" w:rsidRPr="00F42E17" w:rsidRDefault="007A044E" w:rsidP="007A044E">
      <w:pPr>
        <w:pStyle w:val="Bodytext20"/>
        <w:shd w:val="clear" w:color="auto" w:fill="auto"/>
        <w:tabs>
          <w:tab w:val="left" w:pos="788"/>
        </w:tabs>
        <w:spacing w:before="0" w:after="0"/>
        <w:ind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a.</w:t>
      </w:r>
      <w:r w:rsidR="008E32A2" w:rsidRPr="00F42E17">
        <w:rPr>
          <w:rFonts w:ascii="Times New Roman" w:hAnsi="Times New Roman" w:cs="Times New Roman"/>
          <w:color w:val="000000"/>
          <w:sz w:val="24"/>
          <w:szCs w:val="24"/>
          <w:lang w:val="en-GB" w:eastAsia="en-GB" w:bidi="en-GB"/>
        </w:rPr>
        <w:t>t</w:t>
      </w:r>
      <w:r w:rsidRPr="00F42E17">
        <w:rPr>
          <w:rFonts w:ascii="Times New Roman" w:hAnsi="Times New Roman" w:cs="Times New Roman"/>
          <w:color w:val="000000"/>
          <w:sz w:val="24"/>
          <w:szCs w:val="24"/>
          <w:lang w:val="en-GB" w:eastAsia="en-GB" w:bidi="en-GB"/>
        </w:rPr>
        <w:t xml:space="preserve">ransmiterea unei </w:t>
      </w:r>
      <w:r w:rsidRPr="00F42E17">
        <w:rPr>
          <w:rStyle w:val="Bodytext2Italic"/>
          <w:rFonts w:ascii="Times New Roman" w:hAnsi="Times New Roman" w:cs="Times New Roman"/>
          <w:i w:val="0"/>
          <w:sz w:val="24"/>
          <w:szCs w:val="24"/>
        </w:rPr>
        <w:t>Invitatii de participare</w:t>
      </w:r>
    </w:p>
    <w:p w:rsidR="007A044E" w:rsidRPr="00F42E17" w:rsidRDefault="007A044E" w:rsidP="007A044E">
      <w:pPr>
        <w:pStyle w:val="Bodytext20"/>
        <w:shd w:val="clear" w:color="auto" w:fill="auto"/>
        <w:spacing w:before="0" w:after="240"/>
        <w:ind w:firstLine="1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b.</w:t>
      </w:r>
      <w:r w:rsidR="00C67178" w:rsidRPr="00F42E17">
        <w:rPr>
          <w:rStyle w:val="Bodytext3NotBold"/>
          <w:rFonts w:ascii="Times New Roman" w:hAnsi="Times New Roman" w:cs="Times New Roman"/>
          <w:b w:val="0"/>
          <w:sz w:val="24"/>
          <w:szCs w:val="24"/>
        </w:rPr>
        <w:t>publicarea</w:t>
      </w:r>
      <w:r w:rsidR="00C67178" w:rsidRPr="00F42E17">
        <w:rPr>
          <w:rFonts w:ascii="Times New Roman" w:hAnsi="Times New Roman" w:cs="Times New Roman"/>
          <w:color w:val="000000"/>
          <w:sz w:val="24"/>
          <w:szCs w:val="24"/>
          <w:lang w:val="en-GB" w:eastAsia="en-GB" w:bidi="en-GB"/>
        </w:rPr>
        <w:t xml:space="preserve">pe site-ul </w:t>
      </w:r>
      <w:r w:rsidRPr="00F42E17">
        <w:rPr>
          <w:rFonts w:ascii="Times New Roman" w:hAnsi="Times New Roman" w:cs="Times New Roman"/>
          <w:color w:val="000000"/>
          <w:sz w:val="24"/>
          <w:szCs w:val="24"/>
          <w:lang w:val="en-GB" w:eastAsia="en-GB" w:bidi="en-GB"/>
        </w:rPr>
        <w:t xml:space="preserve">autoritatii contractante </w:t>
      </w:r>
      <w:r w:rsidR="00C67178" w:rsidRPr="00F42E17">
        <w:rPr>
          <w:rFonts w:ascii="Times New Roman" w:hAnsi="Times New Roman" w:cs="Times New Roman"/>
          <w:color w:val="000000"/>
          <w:sz w:val="24"/>
          <w:szCs w:val="24"/>
          <w:lang w:val="en-GB" w:eastAsia="en-GB" w:bidi="en-GB"/>
        </w:rPr>
        <w:t xml:space="preserve">a </w:t>
      </w:r>
      <w:r w:rsidR="00C67178" w:rsidRPr="00F42E17">
        <w:rPr>
          <w:rStyle w:val="Bodytext3NotBold"/>
          <w:rFonts w:ascii="Times New Roman" w:hAnsi="Times New Roman" w:cs="Times New Roman"/>
          <w:b w:val="0"/>
          <w:sz w:val="24"/>
          <w:szCs w:val="24"/>
        </w:rPr>
        <w:t xml:space="preserve">unui </w:t>
      </w:r>
      <w:r w:rsidRPr="00F42E17">
        <w:rPr>
          <w:rFonts w:ascii="Times New Roman" w:hAnsi="Times New Roman" w:cs="Times New Roman"/>
          <w:color w:val="000000"/>
          <w:sz w:val="24"/>
          <w:szCs w:val="24"/>
          <w:lang w:val="en-GB" w:eastAsia="en-GB" w:bidi="en-GB"/>
        </w:rPr>
        <w:t xml:space="preserve">anunt </w:t>
      </w:r>
      <w:r w:rsidR="00C67178" w:rsidRPr="00F42E17">
        <w:rPr>
          <w:rFonts w:ascii="Times New Roman" w:hAnsi="Times New Roman" w:cs="Times New Roman"/>
          <w:color w:val="000000"/>
          <w:sz w:val="24"/>
          <w:szCs w:val="24"/>
          <w:lang w:val="en-GB" w:eastAsia="en-GB" w:bidi="en-GB"/>
        </w:rPr>
        <w:t xml:space="preserve">de participare simplificat , </w:t>
      </w:r>
      <w:r w:rsidR="00C67178" w:rsidRPr="00F42E17">
        <w:rPr>
          <w:rStyle w:val="Bodytext3NotBold"/>
          <w:rFonts w:ascii="Times New Roman" w:hAnsi="Times New Roman" w:cs="Times New Roman"/>
          <w:b w:val="0"/>
          <w:sz w:val="24"/>
          <w:szCs w:val="24"/>
        </w:rPr>
        <w:t>privind organizarea</w:t>
      </w:r>
      <w:r w:rsidRPr="00F42E17">
        <w:rPr>
          <w:rFonts w:ascii="Times New Roman" w:hAnsi="Times New Roman" w:cs="Times New Roman"/>
          <w:color w:val="000000"/>
          <w:sz w:val="24"/>
          <w:szCs w:val="24"/>
          <w:lang w:val="en-GB" w:eastAsia="en-GB" w:bidi="en-GB"/>
        </w:rPr>
        <w:t xml:space="preserve">procedurli pentru achizitia publica de servicii sociale si alte servicii specifice, impreuna cu Documentatia de atribuire, formularele ce insotesc oferta si proiectul de contract. Perioada minima intre data transmiterii anuntului de participare si data-limita de depunere a ofertelor este de cel putin </w:t>
      </w:r>
      <w:r w:rsidRPr="00F42E17">
        <w:rPr>
          <w:rStyle w:val="Bodytext2Candara12pt"/>
          <w:rFonts w:ascii="Times New Roman" w:hAnsi="Times New Roman" w:cs="Times New Roman"/>
        </w:rPr>
        <w:t>6</w:t>
      </w:r>
      <w:r w:rsidRPr="00F42E17">
        <w:rPr>
          <w:rFonts w:ascii="Times New Roman" w:hAnsi="Times New Roman" w:cs="Times New Roman"/>
          <w:color w:val="000000"/>
          <w:sz w:val="24"/>
          <w:szCs w:val="24"/>
          <w:lang w:val="en-GB" w:eastAsia="en-GB" w:bidi="en-GB"/>
        </w:rPr>
        <w:t xml:space="preserve"> zile.</w:t>
      </w:r>
    </w:p>
    <w:p w:rsidR="008E32A2" w:rsidRPr="00F42E17" w:rsidRDefault="008E32A2" w:rsidP="008E32A2">
      <w:pPr>
        <w:pStyle w:val="Bodytext20"/>
        <w:shd w:val="clear" w:color="auto" w:fill="auto"/>
        <w:spacing w:before="0" w:after="0"/>
        <w:ind w:firstLine="160"/>
        <w:rPr>
          <w:rStyle w:val="Headerorfooter"/>
          <w:rFonts w:eastAsia="Trebuchet MS"/>
          <w:bCs w:val="0"/>
          <w:i w:val="0"/>
          <w:iCs w:val="0"/>
          <w:u w:val="none"/>
        </w:rPr>
      </w:pPr>
      <w:r w:rsidRPr="00F42E17">
        <w:rPr>
          <w:rStyle w:val="Headerorfooter"/>
          <w:rFonts w:eastAsia="Trebuchet MS"/>
          <w:bCs w:val="0"/>
          <w:i w:val="0"/>
          <w:iCs w:val="0"/>
          <w:u w:val="none"/>
        </w:rPr>
        <w:t>CAPITOLUL V</w:t>
      </w:r>
    </w:p>
    <w:p w:rsidR="008E32A2" w:rsidRPr="00F42E17" w:rsidRDefault="008E32A2" w:rsidP="008E32A2">
      <w:pPr>
        <w:pStyle w:val="Bodytext20"/>
        <w:shd w:val="clear" w:color="auto" w:fill="auto"/>
        <w:spacing w:before="0" w:after="0"/>
        <w:ind w:firstLine="160"/>
        <w:rPr>
          <w:rStyle w:val="Headerorfooter"/>
          <w:rFonts w:eastAsia="Trebuchet MS"/>
          <w:bCs w:val="0"/>
          <w:i w:val="0"/>
          <w:iCs w:val="0"/>
          <w:u w:val="none"/>
        </w:rPr>
      </w:pPr>
      <w:r w:rsidRPr="00F42E17">
        <w:rPr>
          <w:rStyle w:val="Headerorfooter"/>
          <w:rFonts w:eastAsia="Trebuchet MS"/>
          <w:bCs w:val="0"/>
          <w:i w:val="0"/>
          <w:iCs w:val="0"/>
          <w:u w:val="none"/>
        </w:rPr>
        <w:t>REGULI GENERALE DE PARTICIPARE</w:t>
      </w:r>
    </w:p>
    <w:p w:rsidR="008E32A2" w:rsidRPr="00F42E17" w:rsidRDefault="008E32A2" w:rsidP="007A044E">
      <w:pPr>
        <w:pStyle w:val="Bodytext20"/>
        <w:shd w:val="clear" w:color="auto" w:fill="auto"/>
        <w:spacing w:before="0" w:after="240"/>
        <w:ind w:firstLine="16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lastRenderedPageBreak/>
        <w:t>Art.18 Orice persoana fizica sau juridica care doreste sa participe si indeplineste conditiile stabilite prin invitatia de participare/anuntul de participare are dreptul de a participa, in conditiile prezentelor norme, la procedura interna pentru atribuirea contractului de servicii.</w:t>
      </w:r>
    </w:p>
    <w:p w:rsidR="008E32A2" w:rsidRPr="00F42E17" w:rsidRDefault="008E32A2" w:rsidP="008E32A2">
      <w:pPr>
        <w:pStyle w:val="Bodytext30"/>
        <w:shd w:val="clear" w:color="auto" w:fill="auto"/>
        <w:spacing w:after="27" w:line="220" w:lineRule="exact"/>
        <w:jc w:val="left"/>
        <w:rPr>
          <w:rFonts w:ascii="Times New Roman" w:hAnsi="Times New Roman" w:cs="Times New Roman"/>
          <w:b w:val="0"/>
          <w:color w:val="000000"/>
          <w:sz w:val="24"/>
          <w:szCs w:val="24"/>
          <w:lang w:val="en-GB" w:eastAsia="en-GB" w:bidi="en-GB"/>
        </w:rPr>
      </w:pPr>
    </w:p>
    <w:p w:rsidR="008E32A2" w:rsidRPr="00F42E17" w:rsidRDefault="008E32A2" w:rsidP="008E32A2">
      <w:pPr>
        <w:pStyle w:val="Bodytext30"/>
        <w:shd w:val="clear" w:color="auto" w:fill="auto"/>
        <w:spacing w:after="27"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VI</w:t>
      </w:r>
    </w:p>
    <w:p w:rsidR="008E32A2" w:rsidRPr="00F42E17" w:rsidRDefault="008E32A2" w:rsidP="008E32A2">
      <w:pPr>
        <w:pStyle w:val="Bodytext30"/>
        <w:shd w:val="clear" w:color="auto" w:fill="auto"/>
        <w:spacing w:after="225"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REGULI DE EVITARE A CONFLICTULUI DE INTERESE</w:t>
      </w:r>
    </w:p>
    <w:p w:rsidR="008E32A2" w:rsidRPr="00F42E17" w:rsidRDefault="008E32A2" w:rsidP="008E32A2">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 xml:space="preserve">Art. 19. </w:t>
      </w:r>
      <w:r w:rsidRPr="00F42E17">
        <w:rPr>
          <w:rFonts w:ascii="Times New Roman" w:hAnsi="Times New Roman" w:cs="Times New Roman"/>
          <w:color w:val="000000"/>
          <w:sz w:val="24"/>
          <w:szCs w:val="24"/>
          <w:lang w:val="en-GB" w:eastAsia="en-GB" w:bidi="en-GB"/>
        </w:rPr>
        <w:t>(1) Pe parcursul aplicarii procedurii de atribuire, autoritatea contractanta are obligatia de a lua toate masurile necesare pentru a preveni, identifica si remedia situatiile de conflict de interese, in scopul evitarii denaturarii concurentei si al asigurarii tratamentului egal pentru toti operatorii economici.</w:t>
      </w:r>
    </w:p>
    <w:p w:rsidR="008E32A2" w:rsidRPr="00F42E17" w:rsidRDefault="008E32A2" w:rsidP="008E32A2">
      <w:pPr>
        <w:pStyle w:val="Bodytext20"/>
        <w:numPr>
          <w:ilvl w:val="0"/>
          <w:numId w:val="18"/>
        </w:numPr>
        <w:shd w:val="clear" w:color="auto" w:fill="auto"/>
        <w:tabs>
          <w:tab w:val="left" w:pos="706"/>
        </w:tabs>
        <w:spacing w:before="0" w:after="0" w:line="317" w:lineRule="exact"/>
        <w:ind w:firstLine="320"/>
        <w:rPr>
          <w:rFonts w:ascii="Times New Roman" w:hAnsi="Times New Roman" w:cs="Times New Roman"/>
          <w:sz w:val="24"/>
          <w:szCs w:val="24"/>
        </w:rPr>
      </w:pPr>
      <w:r w:rsidRPr="00F42E17">
        <w:rPr>
          <w:rStyle w:val="Bodytext212ptSpacing0pt"/>
          <w:rFonts w:ascii="Times New Roman" w:hAnsi="Times New Roman" w:cs="Times New Roman"/>
        </w:rPr>
        <w:t xml:space="preserve">in </w:t>
      </w:r>
      <w:r w:rsidRPr="00F42E17">
        <w:rPr>
          <w:rFonts w:ascii="Times New Roman" w:hAnsi="Times New Roman" w:cs="Times New Roman"/>
          <w:color w:val="000000"/>
          <w:sz w:val="24"/>
          <w:szCs w:val="24"/>
          <w:lang w:val="en-GB" w:eastAsia="en-GB" w:bidi="en-GB"/>
        </w:rPr>
        <w:t xml:space="preserve">sensul art.59 din Legea nr.98/2016, prin </w:t>
      </w:r>
      <w:r w:rsidRPr="00F42E17">
        <w:rPr>
          <w:rStyle w:val="Bodytext2Italic"/>
          <w:rFonts w:ascii="Times New Roman" w:hAnsi="Times New Roman" w:cs="Times New Roman"/>
          <w:i w:val="0"/>
          <w:sz w:val="24"/>
          <w:szCs w:val="24"/>
        </w:rPr>
        <w:t>conflict de interese</w:t>
      </w:r>
      <w:r w:rsidRPr="00F42E17">
        <w:rPr>
          <w:rFonts w:ascii="Times New Roman" w:hAnsi="Times New Roman" w:cs="Times New Roman"/>
          <w:color w:val="000000"/>
          <w:sz w:val="24"/>
          <w:szCs w:val="24"/>
          <w:lang w:val="en-GB" w:eastAsia="en-GB" w:bidi="en-GB"/>
        </w:rPr>
        <w:t xml:space="preserv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w:t>
      </w:r>
    </w:p>
    <w:p w:rsidR="008E32A2" w:rsidRPr="00F42E17" w:rsidRDefault="008E32A2" w:rsidP="007A044E">
      <w:pPr>
        <w:pStyle w:val="Bodytext20"/>
        <w:shd w:val="clear" w:color="auto" w:fill="auto"/>
        <w:spacing w:before="0" w:after="240"/>
        <w:ind w:firstLine="160"/>
        <w:rPr>
          <w:rFonts w:ascii="Times New Roman" w:hAnsi="Times New Roman" w:cs="Times New Roman"/>
          <w:sz w:val="24"/>
          <w:szCs w:val="24"/>
        </w:rPr>
      </w:pPr>
    </w:p>
    <w:p w:rsidR="008E32A2" w:rsidRPr="00F42E17" w:rsidRDefault="008E32A2" w:rsidP="008E32A2">
      <w:pPr>
        <w:pStyle w:val="Bodytext30"/>
        <w:shd w:val="clear" w:color="auto" w:fill="auto"/>
        <w:spacing w:line="317"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VII</w:t>
      </w:r>
    </w:p>
    <w:p w:rsidR="008E32A2" w:rsidRPr="00F42E17" w:rsidRDefault="00F54FAD" w:rsidP="008E32A2">
      <w:pPr>
        <w:pStyle w:val="Bodytext30"/>
        <w:shd w:val="clear" w:color="auto" w:fill="auto"/>
        <w:spacing w:line="317"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CRITERII DE CALIFICARE SI SELECT</w:t>
      </w:r>
      <w:r w:rsidR="008E32A2" w:rsidRPr="00F42E17">
        <w:rPr>
          <w:rFonts w:ascii="Times New Roman" w:hAnsi="Times New Roman" w:cs="Times New Roman"/>
          <w:color w:val="000000"/>
          <w:sz w:val="24"/>
          <w:szCs w:val="24"/>
          <w:lang w:val="en-GB" w:eastAsia="en-GB" w:bidi="en-GB"/>
        </w:rPr>
        <w:t xml:space="preserve">IE </w:t>
      </w:r>
    </w:p>
    <w:p w:rsidR="008E32A2" w:rsidRPr="00F42E17" w:rsidRDefault="008E32A2" w:rsidP="008E32A2">
      <w:pPr>
        <w:pStyle w:val="Bodytext20"/>
        <w:shd w:val="clear" w:color="auto" w:fill="auto"/>
        <w:spacing w:before="0" w:after="0" w:line="283" w:lineRule="exact"/>
        <w:ind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w:t>
      </w:r>
      <w:r w:rsidR="00F54FAD" w:rsidRPr="00F42E17">
        <w:rPr>
          <w:rStyle w:val="Bodytext2Bold"/>
          <w:rFonts w:ascii="Times New Roman" w:hAnsi="Times New Roman" w:cs="Times New Roman"/>
          <w:b w:val="0"/>
          <w:sz w:val="24"/>
          <w:szCs w:val="24"/>
        </w:rPr>
        <w:t>20</w:t>
      </w:r>
      <w:r w:rsidRPr="00F42E17">
        <w:rPr>
          <w:rStyle w:val="Bodytext2Bold"/>
          <w:rFonts w:ascii="Times New Roman" w:hAnsi="Times New Roman" w:cs="Times New Roman"/>
          <w:b w:val="0"/>
          <w:sz w:val="24"/>
          <w:szCs w:val="24"/>
        </w:rPr>
        <w:t xml:space="preserve">.(1) </w:t>
      </w:r>
      <w:r w:rsidR="00F54FAD" w:rsidRPr="00F42E17">
        <w:rPr>
          <w:rFonts w:ascii="Times New Roman" w:hAnsi="Times New Roman" w:cs="Times New Roman"/>
          <w:color w:val="000000"/>
          <w:sz w:val="24"/>
          <w:szCs w:val="24"/>
          <w:lang w:val="en-GB" w:eastAsia="en-GB" w:bidi="en-GB"/>
        </w:rPr>
        <w:t>Daca autoritatea contractanta decide sa</w:t>
      </w:r>
      <w:r w:rsidRPr="00F42E17">
        <w:rPr>
          <w:rFonts w:ascii="Times New Roman" w:hAnsi="Times New Roman" w:cs="Times New Roman"/>
          <w:color w:val="000000"/>
          <w:sz w:val="24"/>
          <w:szCs w:val="24"/>
          <w:lang w:val="en-GB" w:eastAsia="en-GB" w:bidi="en-GB"/>
        </w:rPr>
        <w:t xml:space="preserve"> solicite criterii de calificare si selectie, aceasta va solicita doar cerinte privind:</w:t>
      </w:r>
    </w:p>
    <w:p w:rsidR="008E32A2" w:rsidRPr="00F42E17" w:rsidRDefault="00F54FAD" w:rsidP="008E32A2">
      <w:pPr>
        <w:pStyle w:val="Bodytext20"/>
        <w:numPr>
          <w:ilvl w:val="0"/>
          <w:numId w:val="19"/>
        </w:numPr>
        <w:shd w:val="clear" w:color="auto" w:fill="auto"/>
        <w:tabs>
          <w:tab w:val="left" w:pos="616"/>
        </w:tabs>
        <w:spacing w:before="0" w:after="0" w:line="28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motive de excludere, i</w:t>
      </w:r>
      <w:r w:rsidR="008E32A2" w:rsidRPr="00F42E17">
        <w:rPr>
          <w:rFonts w:ascii="Times New Roman" w:hAnsi="Times New Roman" w:cs="Times New Roman"/>
          <w:color w:val="000000"/>
          <w:sz w:val="24"/>
          <w:szCs w:val="24"/>
          <w:lang w:val="en-GB" w:eastAsia="en-GB" w:bidi="en-GB"/>
        </w:rPr>
        <w:t xml:space="preserve">n conformitate cu capitolul IV, sectiunea a </w:t>
      </w:r>
      <w:r w:rsidR="008E32A2" w:rsidRPr="00F42E17">
        <w:rPr>
          <w:rStyle w:val="Bodytext2Candara12pt"/>
          <w:rFonts w:ascii="Times New Roman" w:hAnsi="Times New Roman" w:cs="Times New Roman"/>
        </w:rPr>
        <w:t>6</w:t>
      </w:r>
      <w:r w:rsidR="008E32A2" w:rsidRPr="00F42E17">
        <w:rPr>
          <w:rFonts w:ascii="Times New Roman" w:hAnsi="Times New Roman" w:cs="Times New Roman"/>
          <w:color w:val="000000"/>
          <w:sz w:val="24"/>
          <w:szCs w:val="24"/>
          <w:lang w:val="en-GB" w:eastAsia="en-GB" w:bidi="en-GB"/>
        </w:rPr>
        <w:t>-a,paragraful 2 din Lege;</w:t>
      </w:r>
    </w:p>
    <w:p w:rsidR="00F54FAD" w:rsidRPr="00F42E17" w:rsidRDefault="008E32A2" w:rsidP="00F54FAD">
      <w:pPr>
        <w:pStyle w:val="Bodytext20"/>
        <w:numPr>
          <w:ilvl w:val="0"/>
          <w:numId w:val="19"/>
        </w:numPr>
        <w:shd w:val="clear" w:color="auto" w:fill="auto"/>
        <w:tabs>
          <w:tab w:val="left" w:pos="616"/>
        </w:tabs>
        <w:spacing w:before="0" w:after="0" w:line="29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capa</w:t>
      </w:r>
      <w:r w:rsidR="00F54FAD" w:rsidRPr="00F42E17">
        <w:rPr>
          <w:rFonts w:ascii="Times New Roman" w:hAnsi="Times New Roman" w:cs="Times New Roman"/>
          <w:color w:val="000000"/>
          <w:sz w:val="24"/>
          <w:szCs w:val="24"/>
          <w:lang w:val="en-GB" w:eastAsia="en-GB" w:bidi="en-GB"/>
        </w:rPr>
        <w:t>citatea de exercitare a activitatii profesionale, i</w:t>
      </w:r>
      <w:r w:rsidRPr="00F42E17">
        <w:rPr>
          <w:rFonts w:ascii="Times New Roman" w:hAnsi="Times New Roman" w:cs="Times New Roman"/>
          <w:color w:val="000000"/>
          <w:sz w:val="24"/>
          <w:szCs w:val="24"/>
          <w:lang w:val="en-GB" w:eastAsia="en-GB" w:bidi="en-GB"/>
        </w:rPr>
        <w:t>n conformitate cu art. 173 din Lege;</w:t>
      </w:r>
    </w:p>
    <w:p w:rsidR="00F54FAD" w:rsidRPr="00F42E17" w:rsidRDefault="00F54FAD" w:rsidP="00F54FAD">
      <w:pPr>
        <w:pStyle w:val="Bodytext20"/>
        <w:numPr>
          <w:ilvl w:val="0"/>
          <w:numId w:val="19"/>
        </w:numPr>
        <w:shd w:val="clear" w:color="auto" w:fill="auto"/>
        <w:tabs>
          <w:tab w:val="left" w:pos="616"/>
        </w:tabs>
        <w:spacing w:before="0" w:after="0" w:line="293" w:lineRule="exact"/>
        <w:ind w:firstLine="3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experienta similara, in conformitate cu art. 179 lit. a) si b) din Lege.</w:t>
      </w:r>
    </w:p>
    <w:p w:rsidR="00F54FAD" w:rsidRPr="00F42E17" w:rsidRDefault="00F54FAD" w:rsidP="00F54FAD">
      <w:pPr>
        <w:pStyle w:val="Bodytext20"/>
        <w:shd w:val="clear" w:color="auto" w:fill="auto"/>
        <w:spacing w:before="0" w:after="0" w:line="27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Operatorul economic poate sa invoce sustinerea unui/unor tert/terti pentru maximum 50% din cerinta ce a fost stabilita in conformitate cu alin. (1), lit. c).</w:t>
      </w:r>
    </w:p>
    <w:p w:rsidR="00F54FAD" w:rsidRPr="00F42E17" w:rsidRDefault="00F54FAD" w:rsidP="00F54FA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Va fi exclus din procedura pentru atribuirea contractului de servicii orice ofertant / candidat care se afla in una din urmatoarele situatii:</w:t>
      </w:r>
    </w:p>
    <w:p w:rsidR="00F54FAD" w:rsidRPr="00F42E17" w:rsidRDefault="00F54FAD" w:rsidP="00F54FAD">
      <w:pPr>
        <w:pStyle w:val="Bodytext20"/>
        <w:numPr>
          <w:ilvl w:val="0"/>
          <w:numId w:val="21"/>
        </w:numPr>
        <w:shd w:val="clear" w:color="auto" w:fill="auto"/>
        <w:spacing w:before="0" w:after="0" w:line="274" w:lineRule="exact"/>
        <w:ind w:left="76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 este in stare de faliment ori lichidare, afacerile ii sunt conduse de un administrator judiciar sau activitatile sale comerciale sunt suspendate ori fac obiectul unui aranjament cu creditorii sau este intr-o situate similara cu cele anterioare, reglementata prin lege;</w:t>
      </w:r>
    </w:p>
    <w:p w:rsidR="00F54FAD" w:rsidRPr="00F42E17" w:rsidRDefault="00F54FAD" w:rsidP="00F54FAD">
      <w:pPr>
        <w:pStyle w:val="Bodytext20"/>
        <w:numPr>
          <w:ilvl w:val="0"/>
          <w:numId w:val="21"/>
        </w:numPr>
        <w:shd w:val="clear" w:color="auto" w:fill="auto"/>
        <w:tabs>
          <w:tab w:val="left" w:pos="780"/>
        </w:tabs>
        <w:spacing w:before="0" w:after="207" w:line="274" w:lineRule="exact"/>
        <w:ind w:left="760" w:hanging="36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prezinta informatii false sau nu prezinta informatiile solicitate de catre autoritatea contractanta.</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b/>
          <w:sz w:val="24"/>
          <w:szCs w:val="24"/>
        </w:rPr>
      </w:pPr>
      <w:r w:rsidRPr="00F42E17">
        <w:rPr>
          <w:rFonts w:ascii="Times New Roman" w:hAnsi="Times New Roman" w:cs="Times New Roman"/>
          <w:b/>
          <w:sz w:val="24"/>
          <w:szCs w:val="24"/>
        </w:rPr>
        <w:t>CAPITOLUL VIII</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b/>
          <w:sz w:val="24"/>
          <w:szCs w:val="24"/>
        </w:rPr>
      </w:pPr>
      <w:r w:rsidRPr="00F42E17">
        <w:rPr>
          <w:rFonts w:ascii="Times New Roman" w:hAnsi="Times New Roman" w:cs="Times New Roman"/>
          <w:b/>
          <w:sz w:val="24"/>
          <w:szCs w:val="24"/>
        </w:rPr>
        <w:t>PRIMIREA</w:t>
      </w:r>
      <w:r w:rsidR="000F0191" w:rsidRPr="00F42E17">
        <w:rPr>
          <w:rFonts w:ascii="Times New Roman" w:hAnsi="Times New Roman" w:cs="Times New Roman"/>
          <w:b/>
          <w:sz w:val="24"/>
          <w:szCs w:val="24"/>
        </w:rPr>
        <w:t>, MODIFICAREA, RETRAGEREA SI VALA</w:t>
      </w:r>
      <w:r w:rsidR="00F42E17">
        <w:rPr>
          <w:rFonts w:ascii="Times New Roman" w:hAnsi="Times New Roman" w:cs="Times New Roman"/>
          <w:b/>
          <w:sz w:val="24"/>
          <w:szCs w:val="24"/>
        </w:rPr>
        <w:t>B</w:t>
      </w:r>
      <w:r w:rsidR="000F0191" w:rsidRPr="00F42E17">
        <w:rPr>
          <w:rFonts w:ascii="Times New Roman" w:hAnsi="Times New Roman" w:cs="Times New Roman"/>
          <w:b/>
          <w:sz w:val="24"/>
          <w:szCs w:val="24"/>
        </w:rPr>
        <w:t>ILITATEA</w:t>
      </w:r>
      <w:r w:rsidRPr="00F42E17">
        <w:rPr>
          <w:rFonts w:ascii="Times New Roman" w:hAnsi="Times New Roman" w:cs="Times New Roman"/>
          <w:b/>
          <w:sz w:val="24"/>
          <w:szCs w:val="24"/>
        </w:rPr>
        <w:t xml:space="preserve"> OFERTELOR</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Art.21 - Primirea ofertelor are ca scop asigurarea inregistrarii ca ofertanti, la procedura de atribuire organizata de autoritatea contractanta, a operatorilor economici care depun oferta in termenul limita stabilit in caietul de sarcini si in </w:t>
      </w:r>
      <w:r w:rsidRPr="00F42E17">
        <w:rPr>
          <w:rStyle w:val="Bodytext2Italic"/>
          <w:rFonts w:ascii="Times New Roman" w:hAnsi="Times New Roman" w:cs="Times New Roman"/>
          <w:i w:val="0"/>
          <w:sz w:val="24"/>
          <w:szCs w:val="24"/>
        </w:rPr>
        <w:t>Invitatia/Anuntul de participare.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Art.22 Operatorii economici au obligatia de a depune oferta la adresa, data si ora limita pentru depunere, stabilite in caietul de sarcini si in </w:t>
      </w:r>
      <w:r w:rsidRPr="00F42E17">
        <w:rPr>
          <w:rStyle w:val="Bodytext2Italic"/>
          <w:rFonts w:ascii="Times New Roman" w:hAnsi="Times New Roman" w:cs="Times New Roman"/>
          <w:i w:val="0"/>
          <w:sz w:val="24"/>
          <w:szCs w:val="24"/>
        </w:rPr>
        <w:t>Invitatia/Anuntul de participare.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Art.23 </w:t>
      </w:r>
      <w:r w:rsidR="002B79D8" w:rsidRPr="00F42E17">
        <w:rPr>
          <w:rFonts w:ascii="Times New Roman" w:hAnsi="Times New Roman" w:cs="Times New Roman"/>
          <w:color w:val="000000"/>
          <w:sz w:val="24"/>
          <w:szCs w:val="24"/>
          <w:lang w:val="en-GB" w:eastAsia="en-GB" w:bidi="en-GB"/>
        </w:rPr>
        <w:t>(1)</w:t>
      </w:r>
      <w:r w:rsidRPr="00F42E17">
        <w:rPr>
          <w:rFonts w:ascii="Times New Roman" w:hAnsi="Times New Roman" w:cs="Times New Roman"/>
          <w:color w:val="000000"/>
          <w:sz w:val="24"/>
          <w:szCs w:val="24"/>
          <w:lang w:val="en-GB" w:eastAsia="en-GB" w:bidi="en-GB"/>
        </w:rPr>
        <w:t>Oferta depusa la o alta adresa decat cea stabilita sau dupa expirarea datei limita pentru depunere se returneaza nedeschisa.</w:t>
      </w:r>
    </w:p>
    <w:p w:rsidR="000F0191" w:rsidRPr="00F42E17" w:rsidRDefault="000F0191" w:rsidP="002B79D8">
      <w:pPr>
        <w:pStyle w:val="Bodytext20"/>
        <w:numPr>
          <w:ilvl w:val="0"/>
          <w:numId w:val="25"/>
        </w:numPr>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w:t>
      </w:r>
      <w:r w:rsidR="002B79D8" w:rsidRPr="00F42E17">
        <w:rPr>
          <w:rFonts w:ascii="Times New Roman" w:hAnsi="Times New Roman" w:cs="Times New Roman"/>
          <w:color w:val="000000"/>
          <w:sz w:val="24"/>
          <w:szCs w:val="24"/>
          <w:lang w:val="en-GB" w:eastAsia="en-GB" w:bidi="en-GB"/>
        </w:rPr>
        <w:t>rice ofertant are dreptul de a-si modifica sau de a-si</w:t>
      </w:r>
      <w:r w:rsidRPr="00F42E17">
        <w:rPr>
          <w:rFonts w:ascii="Times New Roman" w:hAnsi="Times New Roman" w:cs="Times New Roman"/>
          <w:color w:val="000000"/>
          <w:sz w:val="24"/>
          <w:szCs w:val="24"/>
          <w:lang w:val="en-GB" w:eastAsia="en-GB" w:bidi="en-GB"/>
        </w:rPr>
        <w:t xml:space="preserve"> retrage oferta numai inainte de </w:t>
      </w:r>
      <w:r w:rsidRPr="00F42E17">
        <w:rPr>
          <w:rFonts w:ascii="Times New Roman" w:hAnsi="Times New Roman" w:cs="Times New Roman"/>
          <w:color w:val="000000"/>
          <w:sz w:val="24"/>
          <w:szCs w:val="24"/>
          <w:lang w:val="en-GB" w:eastAsia="en-GB" w:bidi="en-GB"/>
        </w:rPr>
        <w:lastRenderedPageBreak/>
        <w:t>data limita stabilita pentru depunerea ofertei.</w:t>
      </w:r>
    </w:p>
    <w:p w:rsidR="000F0191" w:rsidRPr="00F42E17" w:rsidRDefault="002B79D8" w:rsidP="000F0191">
      <w:pPr>
        <w:pStyle w:val="Bodytext20"/>
        <w:numPr>
          <w:ilvl w:val="0"/>
          <w:numId w:val="25"/>
        </w:numPr>
        <w:shd w:val="clear" w:color="auto" w:fill="auto"/>
        <w:spacing w:before="0" w:after="267" w:line="274" w:lineRule="exact"/>
        <w:ind w:firstLine="2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w:t>
      </w:r>
      <w:r w:rsidR="00920AD2">
        <w:rPr>
          <w:rFonts w:ascii="Times New Roman" w:hAnsi="Times New Roman" w:cs="Times New Roman"/>
          <w:color w:val="000000"/>
          <w:sz w:val="24"/>
          <w:szCs w:val="24"/>
          <w:lang w:val="en-GB" w:eastAsia="en-GB" w:bidi="en-GB"/>
        </w:rPr>
        <w:t>fertantul are obligatia</w:t>
      </w:r>
      <w:r w:rsidRPr="00F42E17">
        <w:rPr>
          <w:rFonts w:ascii="Times New Roman" w:hAnsi="Times New Roman" w:cs="Times New Roman"/>
          <w:color w:val="000000"/>
          <w:sz w:val="24"/>
          <w:szCs w:val="24"/>
          <w:lang w:val="en-GB" w:eastAsia="en-GB" w:bidi="en-GB"/>
        </w:rPr>
        <w:t xml:space="preserve"> de a menti</w:t>
      </w:r>
      <w:r w:rsidR="000F0191" w:rsidRPr="00F42E17">
        <w:rPr>
          <w:rFonts w:ascii="Times New Roman" w:hAnsi="Times New Roman" w:cs="Times New Roman"/>
          <w:color w:val="000000"/>
          <w:sz w:val="24"/>
          <w:szCs w:val="24"/>
          <w:lang w:val="en-GB" w:eastAsia="en-GB" w:bidi="en-GB"/>
        </w:rPr>
        <w:t>ne oferta valabila pe toata perioada de valabilitate stabilita de catre autoritatea contractanta.</w:t>
      </w:r>
    </w:p>
    <w:p w:rsidR="000F0191" w:rsidRPr="00F42E17" w:rsidRDefault="000F0191"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b/>
          <w:color w:val="000000"/>
          <w:sz w:val="24"/>
          <w:szCs w:val="24"/>
          <w:lang w:val="en-GB" w:eastAsia="en-GB" w:bidi="en-GB"/>
        </w:rPr>
      </w:pPr>
      <w:r w:rsidRPr="00F42E17">
        <w:rPr>
          <w:rFonts w:ascii="Times New Roman" w:hAnsi="Times New Roman" w:cs="Times New Roman"/>
          <w:b/>
          <w:color w:val="000000"/>
          <w:sz w:val="24"/>
          <w:szCs w:val="24"/>
          <w:lang w:val="en-GB" w:eastAsia="en-GB" w:bidi="en-GB"/>
        </w:rPr>
        <w:t>CAPITOLUL IX</w:t>
      </w:r>
    </w:p>
    <w:p w:rsidR="00F54FAD" w:rsidRPr="00F42E17" w:rsidRDefault="00F42E17" w:rsidP="00F54FAD">
      <w:pPr>
        <w:pStyle w:val="Bodytext20"/>
        <w:shd w:val="clear" w:color="auto" w:fill="auto"/>
        <w:spacing w:before="0" w:after="0" w:line="254" w:lineRule="exact"/>
        <w:ind w:firstLine="0"/>
        <w:rPr>
          <w:rFonts w:ascii="Times New Roman" w:hAnsi="Times New Roman" w:cs="Times New Roman"/>
          <w:b/>
          <w:color w:val="000000"/>
          <w:sz w:val="24"/>
          <w:szCs w:val="24"/>
          <w:lang w:val="en-GB" w:eastAsia="en-GB" w:bidi="en-GB"/>
        </w:rPr>
      </w:pPr>
      <w:r>
        <w:rPr>
          <w:rFonts w:ascii="Times New Roman" w:hAnsi="Times New Roman" w:cs="Times New Roman"/>
          <w:b/>
          <w:color w:val="000000"/>
          <w:sz w:val="24"/>
          <w:szCs w:val="24"/>
          <w:lang w:val="en-GB" w:eastAsia="en-GB" w:bidi="en-GB"/>
        </w:rPr>
        <w:t>EVALUAREA OFERTELOR</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Art.24Odata cu initierea aplicarii procedurii interne de atribuire a contractului de servicii, se va constitui o </w:t>
      </w:r>
      <w:r w:rsidRPr="00F42E17">
        <w:rPr>
          <w:rStyle w:val="Bodytext2Bold"/>
          <w:rFonts w:ascii="Times New Roman" w:hAnsi="Times New Roman" w:cs="Times New Roman"/>
          <w:b w:val="0"/>
          <w:sz w:val="24"/>
          <w:szCs w:val="24"/>
        </w:rPr>
        <w:t xml:space="preserve">comisie </w:t>
      </w:r>
      <w:r w:rsidRPr="00F42E17">
        <w:rPr>
          <w:rFonts w:ascii="Times New Roman" w:hAnsi="Times New Roman" w:cs="Times New Roman"/>
          <w:color w:val="000000"/>
          <w:sz w:val="24"/>
          <w:szCs w:val="24"/>
          <w:lang w:val="en-GB" w:eastAsia="en-GB" w:bidi="en-GB"/>
        </w:rPr>
        <w:t xml:space="preserve">de </w:t>
      </w:r>
      <w:r w:rsidRPr="00F42E17">
        <w:rPr>
          <w:rStyle w:val="Bodytext2Bold"/>
          <w:rFonts w:ascii="Times New Roman" w:hAnsi="Times New Roman" w:cs="Times New Roman"/>
          <w:b w:val="0"/>
          <w:sz w:val="24"/>
          <w:szCs w:val="24"/>
        </w:rPr>
        <w:t xml:space="preserve">evaluare </w:t>
      </w:r>
      <w:r w:rsidRPr="00F42E17">
        <w:rPr>
          <w:rFonts w:ascii="Times New Roman" w:hAnsi="Times New Roman" w:cs="Times New Roman"/>
          <w:color w:val="000000"/>
          <w:sz w:val="24"/>
          <w:szCs w:val="24"/>
          <w:lang w:val="en-GB" w:eastAsia="en-GB" w:bidi="en-GB"/>
        </w:rPr>
        <w:t>formata din 3 membri permanenti si 1 membru de rezerva. Presedintele comisiei se desemneaza dintre membrii acesteia.</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Art.25</w:t>
      </w:r>
      <w:r w:rsidRPr="00F42E17">
        <w:rPr>
          <w:rFonts w:ascii="Times New Roman" w:hAnsi="Times New Roman" w:cs="Times New Roman"/>
          <w:color w:val="000000"/>
          <w:sz w:val="24"/>
          <w:szCs w:val="24"/>
          <w:lang w:val="en-GB" w:eastAsia="en-GB" w:bidi="en-GB"/>
        </w:rPr>
        <w:t xml:space="preserve"> Pe parcursul desfasurarii intregii proceduri, membrii comisiei au obligatia de a pastra</w:t>
      </w:r>
      <w:r w:rsidRPr="00F42E17">
        <w:rPr>
          <w:rFonts w:ascii="Times New Roman" w:hAnsi="Times New Roman" w:cs="Times New Roman"/>
          <w:color w:val="000000"/>
          <w:sz w:val="24"/>
          <w:szCs w:val="24"/>
          <w:lang w:val="en-GB" w:eastAsia="en-GB" w:bidi="en-GB"/>
        </w:rPr>
        <w:br/>
        <w:t>confidentialitatea asupra continutului ofertelor, precum si asupra oricaror alte informatii</w:t>
      </w:r>
      <w:r w:rsidRPr="00F42E17">
        <w:rPr>
          <w:rFonts w:ascii="Times New Roman" w:hAnsi="Times New Roman" w:cs="Times New Roman"/>
          <w:color w:val="000000"/>
          <w:sz w:val="24"/>
          <w:szCs w:val="24"/>
          <w:lang w:val="en-GB" w:eastAsia="en-GB" w:bidi="en-GB"/>
        </w:rPr>
        <w:br/>
        <w:t>prezentate de catre ofertanti, a caror dezvaluire ar putea aduce atingere dreptului acestora de a-si proteja secretele comerciale.</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r w:rsidRPr="00F42E17">
        <w:rPr>
          <w:rStyle w:val="Bodytext2Bold"/>
          <w:rFonts w:ascii="Times New Roman" w:hAnsi="Times New Roman" w:cs="Times New Roman"/>
          <w:b w:val="0"/>
          <w:sz w:val="24"/>
          <w:szCs w:val="24"/>
        </w:rPr>
        <w:t>Art.26</w:t>
      </w:r>
      <w:r w:rsidR="000F0191" w:rsidRPr="00F42E17">
        <w:rPr>
          <w:rStyle w:val="Bodytext2Bold"/>
          <w:rFonts w:ascii="Times New Roman" w:hAnsi="Times New Roman" w:cs="Times New Roman"/>
          <w:b w:val="0"/>
          <w:sz w:val="24"/>
          <w:szCs w:val="24"/>
        </w:rPr>
        <w:t xml:space="preserve"> (1)</w:t>
      </w:r>
      <w:r w:rsidRPr="00F42E17">
        <w:rPr>
          <w:rFonts w:ascii="Times New Roman" w:hAnsi="Times New Roman" w:cs="Times New Roman"/>
          <w:color w:val="000000"/>
          <w:sz w:val="24"/>
          <w:szCs w:val="24"/>
          <w:lang w:val="en-GB" w:eastAsia="en-GB" w:bidi="en-GB"/>
        </w:rPr>
        <w:t xml:space="preserve"> Membrii comisiei de evaluare au obligatia de a semna pe proprie raspundere o</w:t>
      </w:r>
      <w:r w:rsidRPr="00F42E17">
        <w:rPr>
          <w:rFonts w:ascii="Times New Roman" w:hAnsi="Times New Roman" w:cs="Times New Roman"/>
          <w:color w:val="000000"/>
          <w:sz w:val="24"/>
          <w:szCs w:val="24"/>
          <w:lang w:val="en-GB" w:eastAsia="en-GB" w:bidi="en-GB"/>
        </w:rPr>
        <w:br/>
      </w:r>
      <w:r w:rsidRPr="00F42E17">
        <w:rPr>
          <w:rStyle w:val="Bodytext2Bold"/>
          <w:rFonts w:ascii="Times New Roman" w:hAnsi="Times New Roman" w:cs="Times New Roman"/>
          <w:b w:val="0"/>
          <w:sz w:val="24"/>
          <w:szCs w:val="24"/>
        </w:rPr>
        <w:t>D</w:t>
      </w:r>
      <w:r w:rsidRPr="00F42E17">
        <w:rPr>
          <w:rStyle w:val="Bodytext2Italic"/>
          <w:rFonts w:ascii="Times New Roman" w:hAnsi="Times New Roman" w:cs="Times New Roman"/>
          <w:i w:val="0"/>
          <w:sz w:val="24"/>
          <w:szCs w:val="24"/>
        </w:rPr>
        <w:t>eclaratie de confidentialitate si impartialitate</w:t>
      </w:r>
      <w:r w:rsidRPr="00F42E17">
        <w:rPr>
          <w:rFonts w:ascii="Times New Roman" w:hAnsi="Times New Roman" w:cs="Times New Roman"/>
          <w:color w:val="000000"/>
          <w:sz w:val="24"/>
          <w:szCs w:val="24"/>
          <w:lang w:val="en-GB" w:eastAsia="en-GB" w:bidi="en-GB"/>
        </w:rPr>
        <w:t xml:space="preserve"> prin care se angajeaza sa respecte</w:t>
      </w:r>
      <w:r w:rsidRPr="00F42E17">
        <w:rPr>
          <w:rFonts w:ascii="Times New Roman" w:hAnsi="Times New Roman" w:cs="Times New Roman"/>
          <w:color w:val="000000"/>
          <w:sz w:val="24"/>
          <w:szCs w:val="24"/>
          <w:lang w:val="en-GB" w:eastAsia="en-GB" w:bidi="en-GB"/>
        </w:rPr>
        <w:br/>
        <w:t>prevederile art.</w:t>
      </w:r>
      <w:r w:rsidR="000F0191" w:rsidRPr="00F42E17">
        <w:rPr>
          <w:rFonts w:ascii="Times New Roman" w:hAnsi="Times New Roman" w:cs="Times New Roman"/>
          <w:color w:val="000000"/>
          <w:sz w:val="24"/>
          <w:szCs w:val="24"/>
          <w:lang w:val="en-GB" w:eastAsia="en-GB" w:bidi="en-GB"/>
        </w:rPr>
        <w:t>25 si prin care confirma, totodata, ca nu se afla in niciuna din situatiile urma</w:t>
      </w:r>
      <w:r w:rsidRPr="00F42E17">
        <w:rPr>
          <w:rFonts w:ascii="Times New Roman" w:hAnsi="Times New Roman" w:cs="Times New Roman"/>
          <w:color w:val="000000"/>
          <w:sz w:val="24"/>
          <w:szCs w:val="24"/>
          <w:lang w:val="en-GB" w:eastAsia="en-GB" w:bidi="en-GB"/>
        </w:rPr>
        <w:t>toare:</w:t>
      </w:r>
    </w:p>
    <w:p w:rsidR="00F54FAD" w:rsidRPr="00F42E17" w:rsidRDefault="000F0191" w:rsidP="00F54FAD">
      <w:pPr>
        <w:pStyle w:val="Bodytext20"/>
        <w:numPr>
          <w:ilvl w:val="0"/>
          <w:numId w:val="22"/>
        </w:numPr>
        <w:shd w:val="clear" w:color="auto" w:fill="auto"/>
        <w:tabs>
          <w:tab w:val="left" w:pos="881"/>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este sot sau ruda pana</w:t>
      </w:r>
      <w:r w:rsidR="00F54FAD" w:rsidRPr="00F42E17">
        <w:rPr>
          <w:rFonts w:ascii="Times New Roman" w:hAnsi="Times New Roman" w:cs="Times New Roman"/>
          <w:color w:val="000000"/>
          <w:sz w:val="24"/>
          <w:szCs w:val="24"/>
          <w:lang w:val="en-GB" w:eastAsia="en-GB" w:bidi="en-GB"/>
        </w:rPr>
        <w:t xml:space="preserve"> la gradul a</w:t>
      </w:r>
      <w:r w:rsidRPr="00F42E17">
        <w:rPr>
          <w:rFonts w:ascii="Times New Roman" w:hAnsi="Times New Roman" w:cs="Times New Roman"/>
          <w:color w:val="000000"/>
          <w:sz w:val="24"/>
          <w:szCs w:val="24"/>
          <w:lang w:val="en-GB" w:eastAsia="en-GB" w:bidi="en-GB"/>
        </w:rPr>
        <w:t>l treilea inclusiv ori afin pana</w:t>
      </w:r>
      <w:r w:rsidR="00F54FAD" w:rsidRPr="00F42E17">
        <w:rPr>
          <w:rFonts w:ascii="Times New Roman" w:hAnsi="Times New Roman" w:cs="Times New Roman"/>
          <w:color w:val="000000"/>
          <w:sz w:val="24"/>
          <w:szCs w:val="24"/>
          <w:lang w:val="en-GB" w:eastAsia="en-GB" w:bidi="en-GB"/>
        </w:rPr>
        <w:t xml:space="preserve"> la gradul al treilea, cuvreunul dintre ofertanti;</w:t>
      </w:r>
    </w:p>
    <w:p w:rsidR="00F54FAD" w:rsidRPr="00F42E17" w:rsidRDefault="00F54FAD" w:rsidP="00F54FAD">
      <w:pPr>
        <w:pStyle w:val="Bodytext20"/>
        <w:numPr>
          <w:ilvl w:val="0"/>
          <w:numId w:val="22"/>
        </w:numPr>
        <w:shd w:val="clear" w:color="auto" w:fill="auto"/>
        <w:tabs>
          <w:tab w:val="left" w:pos="881"/>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ultimii tr</w:t>
      </w:r>
      <w:r w:rsidR="000F0191" w:rsidRPr="00F42E17">
        <w:rPr>
          <w:rFonts w:ascii="Times New Roman" w:hAnsi="Times New Roman" w:cs="Times New Roman"/>
          <w:color w:val="000000"/>
          <w:sz w:val="24"/>
          <w:szCs w:val="24"/>
          <w:lang w:val="en-GB" w:eastAsia="en-GB" w:bidi="en-GB"/>
        </w:rPr>
        <w:t>ei ani a avut contracte de munca</w:t>
      </w:r>
      <w:r w:rsidRPr="00F42E17">
        <w:rPr>
          <w:rFonts w:ascii="Times New Roman" w:hAnsi="Times New Roman" w:cs="Times New Roman"/>
          <w:color w:val="000000"/>
          <w:sz w:val="24"/>
          <w:szCs w:val="24"/>
          <w:lang w:val="en-GB" w:eastAsia="en-GB" w:bidi="en-GB"/>
        </w:rPr>
        <w:t xml:space="preserve"> sau de colaborare cu unul dintre ofertanti</w:t>
      </w:r>
      <w:r w:rsidR="000F0191" w:rsidRPr="00F42E17">
        <w:rPr>
          <w:rFonts w:ascii="Times New Roman" w:hAnsi="Times New Roman" w:cs="Times New Roman"/>
          <w:color w:val="000000"/>
          <w:sz w:val="24"/>
          <w:szCs w:val="24"/>
          <w:lang w:val="en-GB" w:eastAsia="en-GB" w:bidi="en-GB"/>
        </w:rPr>
        <w:t xml:space="preserve"> sau a fa</w:t>
      </w:r>
      <w:r w:rsidRPr="00F42E17">
        <w:rPr>
          <w:rFonts w:ascii="Times New Roman" w:hAnsi="Times New Roman" w:cs="Times New Roman"/>
          <w:color w:val="000000"/>
          <w:sz w:val="24"/>
          <w:szCs w:val="24"/>
          <w:lang w:val="en-GB" w:eastAsia="en-GB" w:bidi="en-GB"/>
        </w:rPr>
        <w:t>cut parte din consiliul de administrat</w:t>
      </w:r>
      <w:r w:rsidR="000F0191" w:rsidRPr="00F42E17">
        <w:rPr>
          <w:rFonts w:ascii="Times New Roman" w:hAnsi="Times New Roman" w:cs="Times New Roman"/>
          <w:color w:val="000000"/>
          <w:sz w:val="24"/>
          <w:szCs w:val="24"/>
          <w:lang w:val="en-GB" w:eastAsia="en-GB" w:bidi="en-GB"/>
        </w:rPr>
        <w:t>i</w:t>
      </w:r>
      <w:r w:rsidRPr="00F42E17">
        <w:rPr>
          <w:rFonts w:ascii="Times New Roman" w:hAnsi="Times New Roman" w:cs="Times New Roman"/>
          <w:color w:val="000000"/>
          <w:sz w:val="24"/>
          <w:szCs w:val="24"/>
          <w:lang w:val="en-GB" w:eastAsia="en-GB" w:bidi="en-GB"/>
        </w:rPr>
        <w:t>e al ace</w:t>
      </w:r>
      <w:r w:rsidR="000F0191" w:rsidRPr="00F42E17">
        <w:rPr>
          <w:rFonts w:ascii="Times New Roman" w:hAnsi="Times New Roman" w:cs="Times New Roman"/>
          <w:color w:val="000000"/>
          <w:sz w:val="24"/>
          <w:szCs w:val="24"/>
          <w:lang w:val="en-GB" w:eastAsia="en-GB" w:bidi="en-GB"/>
        </w:rPr>
        <w:t>stora sau din orice alt organ d</w:t>
      </w:r>
      <w:r w:rsidRPr="00F42E17">
        <w:rPr>
          <w:rFonts w:ascii="Times New Roman" w:hAnsi="Times New Roman" w:cs="Times New Roman"/>
          <w:color w:val="000000"/>
          <w:sz w:val="24"/>
          <w:szCs w:val="24"/>
          <w:lang w:val="en-GB" w:eastAsia="en-GB" w:bidi="en-GB"/>
        </w:rPr>
        <w:t>econducere</w:t>
      </w:r>
      <w:r w:rsidR="000F0191" w:rsidRPr="00F42E17">
        <w:rPr>
          <w:rFonts w:ascii="Times New Roman" w:hAnsi="Times New Roman" w:cs="Times New Roman"/>
          <w:color w:val="000000"/>
          <w:sz w:val="24"/>
          <w:szCs w:val="24"/>
          <w:lang w:val="en-GB" w:eastAsia="en-GB" w:bidi="en-GB"/>
        </w:rPr>
        <w:t xml:space="preserve"> sau de administrar</w:t>
      </w:r>
      <w:r w:rsidRPr="00F42E17">
        <w:rPr>
          <w:rFonts w:ascii="Times New Roman" w:hAnsi="Times New Roman" w:cs="Times New Roman"/>
          <w:color w:val="000000"/>
          <w:sz w:val="24"/>
          <w:szCs w:val="24"/>
          <w:lang w:val="en-GB" w:eastAsia="en-GB" w:bidi="en-GB"/>
        </w:rPr>
        <w:t>e al acestora;</w:t>
      </w:r>
    </w:p>
    <w:p w:rsidR="00F54FAD" w:rsidRPr="00F42E17" w:rsidRDefault="000F0191" w:rsidP="00F54FAD">
      <w:pPr>
        <w:pStyle w:val="Bodytext20"/>
        <w:numPr>
          <w:ilvl w:val="0"/>
          <w:numId w:val="22"/>
        </w:numPr>
        <w:shd w:val="clear" w:color="auto" w:fill="auto"/>
        <w:tabs>
          <w:tab w:val="left" w:pos="1026"/>
        </w:tabs>
        <w:spacing w:before="0" w:after="0" w:line="254" w:lineRule="exact"/>
        <w:ind w:right="20"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detine pa</w:t>
      </w:r>
      <w:r w:rsidR="00F54FAD" w:rsidRPr="00F42E17">
        <w:rPr>
          <w:rFonts w:ascii="Times New Roman" w:hAnsi="Times New Roman" w:cs="Times New Roman"/>
          <w:color w:val="000000"/>
          <w:sz w:val="24"/>
          <w:szCs w:val="24"/>
          <w:lang w:val="en-GB" w:eastAsia="en-GB" w:bidi="en-GB"/>
        </w:rPr>
        <w:t>rti sociale sau actiuni din capitalul social subs</w:t>
      </w:r>
      <w:r w:rsidRPr="00F42E17">
        <w:rPr>
          <w:rFonts w:ascii="Times New Roman" w:hAnsi="Times New Roman" w:cs="Times New Roman"/>
          <w:color w:val="000000"/>
          <w:sz w:val="24"/>
          <w:szCs w:val="24"/>
          <w:lang w:val="en-GB" w:eastAsia="en-GB" w:bidi="en-GB"/>
        </w:rPr>
        <w:t>cris</w:t>
      </w:r>
      <w:r w:rsidR="00F54FAD" w:rsidRPr="00F42E17">
        <w:rPr>
          <w:rFonts w:ascii="Times New Roman" w:hAnsi="Times New Roman" w:cs="Times New Roman"/>
          <w:color w:val="000000"/>
          <w:sz w:val="24"/>
          <w:szCs w:val="24"/>
          <w:lang w:val="en-GB" w:eastAsia="en-GB" w:bidi="en-GB"/>
        </w:rPr>
        <w:t xml:space="preserve"> al unuia dintre ofertanti.</w:t>
      </w:r>
    </w:p>
    <w:p w:rsidR="00F54FAD" w:rsidRPr="00F42E17" w:rsidRDefault="000F0191" w:rsidP="00F54FAD">
      <w:pPr>
        <w:pStyle w:val="Bodytext20"/>
        <w:numPr>
          <w:ilvl w:val="0"/>
          <w:numId w:val="23"/>
        </w:numPr>
        <w:shd w:val="clear" w:color="auto" w:fill="auto"/>
        <w:tabs>
          <w:tab w:val="left" w:pos="765"/>
        </w:tabs>
        <w:spacing w:before="0" w:after="0" w:line="254" w:lineRule="exact"/>
        <w:ind w:left="740" w:hanging="36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Declaratia prevazuta la alin.(1) trebuie semnata inainte de inceperea s</w:t>
      </w:r>
      <w:r w:rsidR="00F54FAD" w:rsidRPr="00F42E17">
        <w:rPr>
          <w:rFonts w:ascii="Times New Roman" w:hAnsi="Times New Roman" w:cs="Times New Roman"/>
          <w:color w:val="000000"/>
          <w:sz w:val="24"/>
          <w:szCs w:val="24"/>
          <w:lang w:val="en-GB" w:eastAsia="en-GB" w:bidi="en-GB"/>
        </w:rPr>
        <w:t>edintei dedeschidere.</w:t>
      </w:r>
    </w:p>
    <w:p w:rsidR="00F54FAD" w:rsidRPr="00F42E17" w:rsidRDefault="00F54FAD" w:rsidP="00F54FAD">
      <w:pPr>
        <w:pStyle w:val="Bodytext20"/>
        <w:numPr>
          <w:ilvl w:val="0"/>
          <w:numId w:val="23"/>
        </w:numPr>
        <w:shd w:val="clear" w:color="auto" w:fill="auto"/>
        <w:tabs>
          <w:tab w:val="left" w:pos="755"/>
        </w:tabs>
        <w:spacing w:before="0" w:after="0" w:line="254" w:lineRule="exact"/>
        <w:ind w:right="20" w:firstLine="3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cazul in care unul dintre membrii desemnati in comisia de evaluare si negociere constat</w:t>
      </w:r>
      <w:r w:rsidR="000F0191" w:rsidRPr="00F42E17">
        <w:rPr>
          <w:rFonts w:ascii="Times New Roman" w:hAnsi="Times New Roman" w:cs="Times New Roman"/>
          <w:color w:val="000000"/>
          <w:sz w:val="24"/>
          <w:szCs w:val="24"/>
          <w:lang w:val="en-GB" w:eastAsia="en-GB" w:bidi="en-GB"/>
        </w:rPr>
        <w:t>a ca se afla</w:t>
      </w:r>
      <w:r w:rsidRPr="00F42E17">
        <w:rPr>
          <w:rFonts w:ascii="Times New Roman" w:hAnsi="Times New Roman" w:cs="Times New Roman"/>
          <w:color w:val="000000"/>
          <w:sz w:val="24"/>
          <w:szCs w:val="24"/>
          <w:lang w:val="en-GB" w:eastAsia="en-GB" w:bidi="en-GB"/>
        </w:rPr>
        <w:t xml:space="preserve"> in una sa</w:t>
      </w:r>
      <w:r w:rsidR="000F0191" w:rsidRPr="00F42E17">
        <w:rPr>
          <w:rFonts w:ascii="Times New Roman" w:hAnsi="Times New Roman" w:cs="Times New Roman"/>
          <w:color w:val="000000"/>
          <w:sz w:val="24"/>
          <w:szCs w:val="24"/>
          <w:lang w:val="en-GB" w:eastAsia="en-GB" w:bidi="en-GB"/>
        </w:rPr>
        <w:t>u mai multe din situatiile preva</w:t>
      </w:r>
      <w:r w:rsidRPr="00F42E17">
        <w:rPr>
          <w:rFonts w:ascii="Times New Roman" w:hAnsi="Times New Roman" w:cs="Times New Roman"/>
          <w:color w:val="000000"/>
          <w:sz w:val="24"/>
          <w:szCs w:val="24"/>
          <w:lang w:val="en-GB" w:eastAsia="en-GB" w:bidi="en-GB"/>
        </w:rPr>
        <w:t>zute la alin.(1), a</w:t>
      </w:r>
      <w:r w:rsidR="000F0191" w:rsidRPr="00F42E17">
        <w:rPr>
          <w:rFonts w:ascii="Times New Roman" w:hAnsi="Times New Roman" w:cs="Times New Roman"/>
          <w:color w:val="000000"/>
          <w:sz w:val="24"/>
          <w:szCs w:val="24"/>
          <w:lang w:val="en-GB" w:eastAsia="en-GB" w:bidi="en-GB"/>
        </w:rPr>
        <w:t xml:space="preserve">tunci acesta are obligatia de a </w:t>
      </w:r>
      <w:r w:rsidRPr="00F42E17">
        <w:rPr>
          <w:rFonts w:ascii="Times New Roman" w:hAnsi="Times New Roman" w:cs="Times New Roman"/>
          <w:color w:val="000000"/>
          <w:sz w:val="24"/>
          <w:szCs w:val="24"/>
          <w:lang w:val="en-GB" w:eastAsia="en-GB" w:bidi="en-GB"/>
        </w:rPr>
        <w:t>solicita inlocuirea sa din componenta comisiei respective.</w:t>
      </w:r>
    </w:p>
    <w:p w:rsidR="00F54FAD" w:rsidRPr="00F42E17" w:rsidRDefault="000F0191" w:rsidP="00F54FAD">
      <w:pPr>
        <w:pStyle w:val="Bodytext20"/>
        <w:numPr>
          <w:ilvl w:val="0"/>
          <w:numId w:val="23"/>
        </w:numPr>
        <w:shd w:val="clear" w:color="auto" w:fill="auto"/>
        <w:tabs>
          <w:tab w:val="left" w:pos="881"/>
        </w:tabs>
        <w:spacing w:before="0" w:after="0" w:line="254" w:lineRule="exact"/>
        <w:ind w:right="20" w:firstLine="3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La sedintele comisiei de evaluare, in scopul analiza</w:t>
      </w:r>
      <w:r w:rsidR="00F54FAD" w:rsidRPr="00F42E17">
        <w:rPr>
          <w:rFonts w:ascii="Times New Roman" w:hAnsi="Times New Roman" w:cs="Times New Roman"/>
          <w:color w:val="000000"/>
          <w:sz w:val="24"/>
          <w:szCs w:val="24"/>
          <w:lang w:val="en-GB" w:eastAsia="en-GB" w:bidi="en-GB"/>
        </w:rPr>
        <w:t>rii in detaliu a ofertelor depuse, audreptul de a participa numai membrii acesteia.</w:t>
      </w:r>
    </w:p>
    <w:p w:rsidR="000F0191" w:rsidRPr="00F42E17" w:rsidRDefault="000F0191" w:rsidP="000F0191">
      <w:pPr>
        <w:pStyle w:val="Bodytext20"/>
        <w:shd w:val="clear" w:color="auto" w:fill="auto"/>
        <w:tabs>
          <w:tab w:val="left" w:pos="1490"/>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Art.27</w:t>
      </w:r>
      <w:r w:rsidR="00F54FAD" w:rsidRPr="00F42E17">
        <w:rPr>
          <w:rFonts w:ascii="Times New Roman" w:hAnsi="Times New Roman" w:cs="Times New Roman"/>
          <w:color w:val="000000"/>
          <w:sz w:val="24"/>
          <w:szCs w:val="24"/>
          <w:lang w:val="en-GB" w:eastAsia="en-GB" w:bidi="en-GB"/>
        </w:rPr>
        <w:t xml:space="preserve"> (1) Comisia de evaluare are obligatia de a analiza</w:t>
      </w:r>
      <w:r w:rsidRPr="00F42E17">
        <w:rPr>
          <w:rFonts w:ascii="Times New Roman" w:hAnsi="Times New Roman" w:cs="Times New Roman"/>
          <w:color w:val="000000"/>
          <w:sz w:val="24"/>
          <w:szCs w:val="24"/>
          <w:lang w:val="en-GB" w:eastAsia="en-GB" w:bidi="en-GB"/>
        </w:rPr>
        <w:t xml:space="preserve"> si de a verifica fiecare oferta</w:t>
      </w:r>
      <w:r w:rsidR="00F54FAD" w:rsidRPr="00F42E17">
        <w:rPr>
          <w:rFonts w:ascii="Times New Roman" w:hAnsi="Times New Roman" w:cs="Times New Roman"/>
          <w:color w:val="000000"/>
          <w:sz w:val="24"/>
          <w:szCs w:val="24"/>
          <w:lang w:val="en-GB" w:eastAsia="en-GB" w:bidi="en-GB"/>
        </w:rPr>
        <w:t xml:space="preserve"> atat dinpunct de vedere al elementelor tehnice propuse, cat si din punct de vedere a</w:t>
      </w:r>
      <w:r w:rsidRPr="00F42E17">
        <w:rPr>
          <w:rFonts w:ascii="Times New Roman" w:hAnsi="Times New Roman" w:cs="Times New Roman"/>
          <w:color w:val="000000"/>
          <w:sz w:val="24"/>
          <w:szCs w:val="24"/>
          <w:lang w:val="en-GB" w:eastAsia="en-GB" w:bidi="en-GB"/>
        </w:rPr>
        <w:t>l a</w:t>
      </w:r>
      <w:r w:rsidR="00F54FAD" w:rsidRPr="00F42E17">
        <w:rPr>
          <w:rFonts w:ascii="Times New Roman" w:hAnsi="Times New Roman" w:cs="Times New Roman"/>
          <w:color w:val="000000"/>
          <w:sz w:val="24"/>
          <w:szCs w:val="24"/>
          <w:lang w:val="en-GB" w:eastAsia="en-GB" w:bidi="en-GB"/>
        </w:rPr>
        <w:t>spectel</w:t>
      </w:r>
      <w:r w:rsidRPr="00F42E17">
        <w:rPr>
          <w:rFonts w:ascii="Times New Roman" w:hAnsi="Times New Roman" w:cs="Times New Roman"/>
          <w:color w:val="000000"/>
          <w:sz w:val="24"/>
          <w:szCs w:val="24"/>
          <w:lang w:val="en-GB" w:eastAsia="en-GB" w:bidi="en-GB"/>
        </w:rPr>
        <w:t>or financiare pe care le implica</w:t>
      </w:r>
      <w:r w:rsidR="00F54FAD" w:rsidRPr="00F42E17">
        <w:rPr>
          <w:rFonts w:ascii="Times New Roman" w:hAnsi="Times New Roman" w:cs="Times New Roman"/>
          <w:color w:val="000000"/>
          <w:sz w:val="24"/>
          <w:szCs w:val="24"/>
          <w:lang w:val="en-GB" w:eastAsia="en-GB" w:bidi="en-GB"/>
        </w:rPr>
        <w:t>.</w:t>
      </w:r>
      <w:r w:rsidRPr="00F42E17">
        <w:rPr>
          <w:rFonts w:ascii="Times New Roman" w:hAnsi="Times New Roman" w:cs="Times New Roman"/>
          <w:color w:val="000000"/>
          <w:sz w:val="24"/>
          <w:szCs w:val="24"/>
          <w:lang w:val="en-GB" w:eastAsia="en-GB" w:bidi="en-GB"/>
        </w:rPr>
        <w:t xml:space="preserve"> Propunerea tehnica trebuie sa corespunda cerintelor minime prevazute in caietul de sarcini. Propunerea financiara trebuie sa se incadreze in limita fondurilor care pot fi disponibilizate pentru indeplinirea contractului de servicii necesar a fi atribuit.</w:t>
      </w:r>
    </w:p>
    <w:p w:rsidR="000F0191" w:rsidRPr="00F42E17" w:rsidRDefault="000F0191" w:rsidP="000F0191">
      <w:pPr>
        <w:pStyle w:val="Bodytext20"/>
        <w:shd w:val="clear" w:color="auto" w:fill="auto"/>
        <w:tabs>
          <w:tab w:val="left" w:pos="1511"/>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Oferta castigatoare se stabileste dintre ofertele admisibile. Oferta admisibila este oferta care nu este inacceptabila sau neconforma. Oferta este considerata inacceptabila daca nu indeplineste conditiile de forma aferente elaborarii si prezentarii acesteia, precum si cerintele de calificare si selectie prevazute in documentele achizitiei.</w:t>
      </w:r>
    </w:p>
    <w:p w:rsidR="000F0191" w:rsidRPr="00F42E17" w:rsidRDefault="000F0191" w:rsidP="000F0191">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Oferta este considerata neconforma daca este lipsita de relevanta fata de obiectul contractului, neputand in mod evident satisface, fara modificari substantiate, necesitatile si cerintele autoritatii contractante indicate in documentele achizitiei, inclusiv in situatia in care oferta nu respecta specificatiile tehnice si/sau conditiile financiare.</w:t>
      </w:r>
    </w:p>
    <w:p w:rsidR="000F0191" w:rsidRPr="00F42E17" w:rsidRDefault="000F0191" w:rsidP="000F0191">
      <w:pPr>
        <w:pStyle w:val="Bodytext20"/>
        <w:shd w:val="clear" w:color="auto" w:fill="auto"/>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Solicitarea de participare este considerata neconforma in situatia in care candidatul se afla in una dintre situatiile de excludere prevazute la art. 164, 165 si 167 sau nu indeplineste criteriile de calificare stabilite de autoritatea contractanta.</w:t>
      </w:r>
    </w:p>
    <w:p w:rsidR="00F54FAD" w:rsidRPr="00F42E17" w:rsidRDefault="00F54FAD" w:rsidP="00F54FAD">
      <w:pPr>
        <w:pStyle w:val="Bodytext20"/>
        <w:shd w:val="clear" w:color="auto" w:fill="auto"/>
        <w:spacing w:before="0" w:after="0" w:line="254" w:lineRule="exact"/>
        <w:ind w:right="20" w:firstLine="0"/>
        <w:rPr>
          <w:rFonts w:ascii="Times New Roman" w:hAnsi="Times New Roman" w:cs="Times New Roman"/>
          <w:sz w:val="24"/>
          <w:szCs w:val="24"/>
        </w:rPr>
      </w:pPr>
    </w:p>
    <w:p w:rsidR="002B79D8" w:rsidRPr="00F42E17" w:rsidRDefault="002B79D8" w:rsidP="002B79D8">
      <w:pPr>
        <w:pStyle w:val="Bodytext30"/>
        <w:shd w:val="clear" w:color="auto" w:fill="auto"/>
        <w:spacing w:line="220" w:lineRule="exact"/>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X</w:t>
      </w:r>
    </w:p>
    <w:p w:rsidR="002B79D8" w:rsidRPr="00F42E17" w:rsidRDefault="002B79D8" w:rsidP="002B79D8">
      <w:pPr>
        <w:pStyle w:val="Bodytext60"/>
        <w:shd w:val="clear" w:color="auto" w:fill="auto"/>
        <w:spacing w:after="166" w:line="220" w:lineRule="exact"/>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ANULAREA PROCEDURII DE ATRIBUIRE</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 28. (1) Autoritatea contractanta are obligatia de a anula aplicarea procedurii pentru atribuirea </w:t>
      </w:r>
      <w:r w:rsidR="00920AD2">
        <w:rPr>
          <w:rFonts w:ascii="Times New Roman" w:hAnsi="Times New Roman" w:cs="Times New Roman"/>
          <w:color w:val="000000"/>
          <w:sz w:val="24"/>
          <w:szCs w:val="24"/>
          <w:lang w:val="en-GB" w:eastAsia="en-GB" w:bidi="en-GB"/>
        </w:rPr>
        <w:t>contractului de servicii in urma</w:t>
      </w:r>
      <w:r w:rsidRPr="00F42E17">
        <w:rPr>
          <w:rFonts w:ascii="Times New Roman" w:hAnsi="Times New Roman" w:cs="Times New Roman"/>
          <w:color w:val="000000"/>
          <w:sz w:val="24"/>
          <w:szCs w:val="24"/>
          <w:lang w:val="en-GB" w:eastAsia="en-GB" w:bidi="en-GB"/>
        </w:rPr>
        <w:t>toarele cazuri:</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daca nu a fost depusa nicio oferta;</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daca toate ofertele depuse au fost respinse;</w:t>
      </w:r>
    </w:p>
    <w:p w:rsidR="002B79D8" w:rsidRPr="00F42E17" w:rsidRDefault="002B79D8" w:rsidP="002B79D8">
      <w:pPr>
        <w:pStyle w:val="Bodytext20"/>
        <w:numPr>
          <w:ilvl w:val="0"/>
          <w:numId w:val="26"/>
        </w:numPr>
        <w:shd w:val="clear" w:color="auto" w:fill="auto"/>
        <w:tabs>
          <w:tab w:val="left" w:pos="807"/>
        </w:tabs>
        <w:spacing w:before="0" w:after="0" w:line="254" w:lineRule="exact"/>
        <w:ind w:left="400"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daca este imposibila incheierea contractului de servicii.</w:t>
      </w:r>
    </w:p>
    <w:p w:rsidR="002B79D8" w:rsidRPr="00F42E17" w:rsidRDefault="002B79D8" w:rsidP="002B79D8">
      <w:pPr>
        <w:pStyle w:val="Bodytext20"/>
        <w:numPr>
          <w:ilvl w:val="0"/>
          <w:numId w:val="27"/>
        </w:numPr>
        <w:shd w:val="clear" w:color="auto" w:fill="auto"/>
        <w:tabs>
          <w:tab w:val="left" w:pos="528"/>
        </w:tabs>
        <w:spacing w:before="0" w:after="0" w:line="254" w:lineRule="exact"/>
        <w:ind w:firstLine="2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face publica decizia de anulare a procedurii de atribuire a contractului de achizitie publica, insotita de justificarea anularii procedurii de atribuire, pe site-ul propriu.</w:t>
      </w:r>
    </w:p>
    <w:p w:rsidR="002B79D8" w:rsidRPr="00F42E17" w:rsidRDefault="002B79D8" w:rsidP="002B79D8">
      <w:pPr>
        <w:pStyle w:val="Bodytext20"/>
        <w:numPr>
          <w:ilvl w:val="0"/>
          <w:numId w:val="27"/>
        </w:numPr>
        <w:shd w:val="clear" w:color="auto" w:fill="auto"/>
        <w:tabs>
          <w:tab w:val="left" w:pos="590"/>
        </w:tabs>
        <w:spacing w:before="0" w:after="0" w:line="254" w:lineRule="exact"/>
        <w:ind w:firstLine="22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comunica in scris tuturor participantilor la procedura de atribuire, in cel mult 3 zile lucratoare de la data anularii, atat incetarea obligatiilor pe care acestia si le-au creat prin depunerea de oferte, cat si motivul concret care a determinat decizia de anulare.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60"/>
        <w:shd w:val="clear" w:color="auto" w:fill="auto"/>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CAPITOLUL XI</w:t>
      </w:r>
    </w:p>
    <w:p w:rsidR="002B79D8" w:rsidRPr="00F42E17" w:rsidRDefault="002B79D8" w:rsidP="002B79D8">
      <w:pPr>
        <w:pStyle w:val="Bodytext60"/>
        <w:shd w:val="clear" w:color="auto" w:fill="auto"/>
        <w:spacing w:after="240"/>
        <w:rPr>
          <w:rFonts w:ascii="Times New Roman" w:hAnsi="Times New Roman" w:cs="Times New Roman"/>
          <w:b/>
          <w:sz w:val="24"/>
          <w:szCs w:val="24"/>
        </w:rPr>
      </w:pPr>
      <w:r w:rsidRPr="00F42E17">
        <w:rPr>
          <w:rFonts w:ascii="Times New Roman" w:hAnsi="Times New Roman" w:cs="Times New Roman"/>
          <w:b/>
          <w:color w:val="000000"/>
          <w:sz w:val="24"/>
          <w:szCs w:val="24"/>
          <w:lang w:val="en-GB" w:eastAsia="en-GB" w:bidi="en-GB"/>
        </w:rPr>
        <w:t>RAPORTUL PROCEDURII, INFORMAREA OFERTANTILOR</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 xml:space="preserve">Art.29 Raportul procedurii de atribuire se elaboreaza inainte de incheierea contractului de servicii de catre Comisia de evaluare si se aproba de catre Primarul UAT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w:t>
      </w:r>
    </w:p>
    <w:p w:rsidR="002B79D8" w:rsidRPr="00F42E17" w:rsidRDefault="002B79D8" w:rsidP="002B79D8">
      <w:pPr>
        <w:pStyle w:val="Bodytext20"/>
        <w:shd w:val="clear" w:color="auto" w:fill="auto"/>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Art.30.(1) Autoritatea contractanta are obligatia de a transmite ofertantului declarat castigator o comunicare privind acceptarea ofertei sale, prin care isi manifesta acordul de a incheia contractul de achizitie public!/acordul-cadru.</w:t>
      </w:r>
    </w:p>
    <w:p w:rsidR="002B79D8" w:rsidRPr="00F42E17" w:rsidRDefault="002B79D8" w:rsidP="002B79D8">
      <w:pPr>
        <w:pStyle w:val="Bodytext20"/>
        <w:numPr>
          <w:ilvl w:val="0"/>
          <w:numId w:val="28"/>
        </w:numPr>
        <w:shd w:val="clear" w:color="auto" w:fill="auto"/>
        <w:tabs>
          <w:tab w:val="left" w:pos="493"/>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informeaza fiecare candidat/ofertant cu privire la deciziile luate in ceea ce priveste rezultatul selectiei, rezultatul procedurii, respectiv atribuirea/incheierea contractului de achizitie publica sau admiterea intr-un sistem dinamic de achizitii, inclusiv cu privire la motivele care stau la baza oricarei decizii de a nu atribui un contract ori de a relua procedura de atribuire, cat mai curand posibil, dar nu mai tarziu de 5 zile de la emiterea deciziilor respective.</w:t>
      </w:r>
    </w:p>
    <w:p w:rsidR="002B79D8" w:rsidRPr="00F42E17" w:rsidRDefault="002B79D8" w:rsidP="002B79D8">
      <w:pPr>
        <w:pStyle w:val="Bodytext20"/>
        <w:numPr>
          <w:ilvl w:val="0"/>
          <w:numId w:val="28"/>
        </w:numPr>
        <w:shd w:val="clear" w:color="auto" w:fill="auto"/>
        <w:tabs>
          <w:tab w:val="left" w:pos="493"/>
        </w:tabs>
        <w:spacing w:before="0" w:after="0" w:line="254" w:lineRule="exact"/>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cadrul comunicarii privind rezultatul procedurii prevazute la alin. (1), autoritatea contractanta are obligatia de a cuprinde: :</w:t>
      </w:r>
    </w:p>
    <w:p w:rsidR="002B79D8" w:rsidRPr="00F42E17" w:rsidRDefault="002B79D8" w:rsidP="002B79D8">
      <w:pPr>
        <w:pStyle w:val="Bodytext20"/>
        <w:numPr>
          <w:ilvl w:val="0"/>
          <w:numId w:val="29"/>
        </w:numPr>
        <w:shd w:val="clear" w:color="auto" w:fill="auto"/>
        <w:tabs>
          <w:tab w:val="left" w:pos="907"/>
        </w:tabs>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candidat respins, motivele concrete care au stat la baza deciziei de respingere a solicitarii sale de participare;</w:t>
      </w:r>
    </w:p>
    <w:p w:rsidR="002B79D8" w:rsidRPr="00F42E17" w:rsidRDefault="002B79D8" w:rsidP="002B79D8">
      <w:pPr>
        <w:pStyle w:val="Bodytext20"/>
        <w:numPr>
          <w:ilvl w:val="0"/>
          <w:numId w:val="29"/>
        </w:numPr>
        <w:shd w:val="clear" w:color="auto" w:fill="auto"/>
        <w:tabs>
          <w:tab w:val="left" w:pos="844"/>
        </w:tabs>
        <w:spacing w:before="0" w:after="0"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ofertant care a prezentat o oferta inacceptabila sau neconforma, motivele concrete care au stat la baza deciziei autoritatii contractante;</w:t>
      </w:r>
    </w:p>
    <w:p w:rsidR="002B79D8" w:rsidRPr="00F42E17" w:rsidRDefault="002B79D8" w:rsidP="002B79D8">
      <w:pPr>
        <w:pStyle w:val="Bodytext20"/>
        <w:numPr>
          <w:ilvl w:val="0"/>
          <w:numId w:val="29"/>
        </w:numPr>
        <w:shd w:val="clear" w:color="auto" w:fill="auto"/>
        <w:tabs>
          <w:tab w:val="left" w:pos="840"/>
        </w:tabs>
        <w:spacing w:before="0" w:after="221" w:line="254" w:lineRule="exact"/>
        <w:ind w:firstLine="58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fiecarui ofertant care a depus o oferta admisibila, dar care nu a fost declarata castigatoare, caracteristicile si avantajele relative ale ofertei/ofertelor desemnate castigatoare in raport cu oferta sa, numele ofertantului caruia urmeaza sa i se atribuie contractul de achizitie publica sau dupa caz, ale ofertantului/ofertantilor cu care urmeaza sa incheie contractul.</w:t>
      </w:r>
    </w:p>
    <w:p w:rsidR="002B79D8" w:rsidRPr="00F42E17" w:rsidRDefault="002B79D8"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30"/>
        <w:shd w:val="clear" w:color="auto" w:fill="auto"/>
        <w:ind w:right="446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XII </w:t>
      </w:r>
    </w:p>
    <w:p w:rsidR="002B79D8" w:rsidRPr="00F42E17" w:rsidRDefault="002B79D8" w:rsidP="002B79D8">
      <w:pPr>
        <w:pStyle w:val="Bodytext30"/>
        <w:shd w:val="clear" w:color="auto" w:fill="auto"/>
        <w:ind w:right="446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FORME DE COMUNICARE</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color w:val="000000"/>
          <w:sz w:val="24"/>
          <w:szCs w:val="24"/>
          <w:lang w:val="en-GB" w:eastAsia="en-GB" w:bidi="en-GB"/>
        </w:rPr>
      </w:pPr>
    </w:p>
    <w:p w:rsidR="002B79D8" w:rsidRPr="00F42E17" w:rsidRDefault="002B79D8" w:rsidP="002B79D8">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Art.31</w:t>
      </w:r>
      <w:r w:rsidRPr="00F42E17">
        <w:rPr>
          <w:rFonts w:ascii="Times New Roman" w:hAnsi="Times New Roman" w:cs="Times New Roman"/>
          <w:color w:val="000000"/>
          <w:sz w:val="24"/>
          <w:szCs w:val="24"/>
          <w:lang w:val="en-GB" w:eastAsia="en-GB" w:bidi="en-GB"/>
        </w:rPr>
        <w:t>.(1) Orice comunicare, solicitare, informare, notificare si altele asemenea trebuie sa se transmita sub forma de document scris.</w:t>
      </w:r>
    </w:p>
    <w:p w:rsidR="002B79D8" w:rsidRPr="00F42E17" w:rsidRDefault="002B79D8" w:rsidP="002B79D8">
      <w:pPr>
        <w:pStyle w:val="Bodytext20"/>
        <w:numPr>
          <w:ilvl w:val="0"/>
          <w:numId w:val="30"/>
        </w:numPr>
        <w:shd w:val="clear" w:color="auto" w:fill="auto"/>
        <w:tabs>
          <w:tab w:val="left" w:pos="416"/>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Orice document scris trebuie inregistrat in momentul transmiterii si al primirii.</w:t>
      </w:r>
    </w:p>
    <w:p w:rsidR="002B79D8" w:rsidRPr="00F42E17" w:rsidRDefault="002B79D8" w:rsidP="002B79D8">
      <w:pPr>
        <w:pStyle w:val="Bodytext20"/>
        <w:numPr>
          <w:ilvl w:val="0"/>
          <w:numId w:val="30"/>
        </w:numPr>
        <w:shd w:val="clear" w:color="auto" w:fill="auto"/>
        <w:tabs>
          <w:tab w:val="left" w:pos="435"/>
        </w:tabs>
        <w:spacing w:before="0" w:after="0"/>
        <w:ind w:firstLine="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Orice document scris trebuie confirmat de primire, cu exceptia documentelor care confirma primirea, -</w:t>
      </w:r>
    </w:p>
    <w:p w:rsidR="002B79D8" w:rsidRPr="00F42E17" w:rsidRDefault="002B79D8" w:rsidP="002B79D8">
      <w:pPr>
        <w:pStyle w:val="Bodytext20"/>
        <w:numPr>
          <w:ilvl w:val="0"/>
          <w:numId w:val="30"/>
        </w:numPr>
        <w:shd w:val="clear" w:color="auto" w:fill="auto"/>
        <w:tabs>
          <w:tab w:val="left" w:pos="416"/>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Documentele scrise pot fi transmise prin una dintre urmatoarele forme:</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posta,</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curier,</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fax;</w:t>
      </w:r>
    </w:p>
    <w:p w:rsidR="002B79D8" w:rsidRPr="00F42E17" w:rsidRDefault="002B79D8" w:rsidP="002B79D8">
      <w:pPr>
        <w:pStyle w:val="Bodytext20"/>
        <w:numPr>
          <w:ilvl w:val="0"/>
          <w:numId w:val="31"/>
        </w:numPr>
        <w:shd w:val="clear" w:color="auto" w:fill="auto"/>
        <w:tabs>
          <w:tab w:val="left" w:pos="348"/>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e-mail,</w:t>
      </w:r>
    </w:p>
    <w:p w:rsidR="002B79D8" w:rsidRPr="00F42E17" w:rsidRDefault="002B79D8" w:rsidP="002B79D8">
      <w:pPr>
        <w:pStyle w:val="Bodytext20"/>
        <w:numPr>
          <w:ilvl w:val="0"/>
          <w:numId w:val="31"/>
        </w:numPr>
        <w:shd w:val="clear" w:color="auto" w:fill="auto"/>
        <w:tabs>
          <w:tab w:val="left" w:pos="348"/>
        </w:tabs>
        <w:spacing w:before="0" w:after="24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prin oricare combinatie a celor prevazute la li. a) - d).</w:t>
      </w:r>
    </w:p>
    <w:p w:rsidR="005F12ED" w:rsidRPr="00F42E17" w:rsidRDefault="005F12ED" w:rsidP="00F42E17">
      <w:pPr>
        <w:pStyle w:val="Bodytext30"/>
        <w:shd w:val="clear" w:color="auto" w:fill="auto"/>
        <w:ind w:right="378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XIII </w:t>
      </w:r>
    </w:p>
    <w:p w:rsidR="005F12ED" w:rsidRPr="00F42E17" w:rsidRDefault="005F12ED" w:rsidP="00F42E17">
      <w:pPr>
        <w:pStyle w:val="Bodytext30"/>
        <w:shd w:val="clear" w:color="auto" w:fill="auto"/>
        <w:ind w:right="378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lastRenderedPageBreak/>
        <w:t>INCHEIEREA CONTRACTULUI</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Art.32 (1) </w:t>
      </w:r>
      <w:r w:rsidRPr="00F42E17">
        <w:rPr>
          <w:rFonts w:ascii="Times New Roman" w:hAnsi="Times New Roman" w:cs="Times New Roman"/>
          <w:color w:val="000000"/>
          <w:sz w:val="24"/>
          <w:szCs w:val="24"/>
          <w:lang w:val="en-GB" w:eastAsia="en-GB" w:bidi="en-GB"/>
        </w:rPr>
        <w:t>Autoritatea contractanta are obligatia de a incheia contractul de achizitie publica cu ofertantul/ofertantii a/ale carui/caror oferta/oferte al/au fost stabilita/stabilite ca fiind castigatoare de catre comisia de evaluare.</w:t>
      </w:r>
    </w:p>
    <w:p w:rsidR="005F12ED" w:rsidRPr="00F42E17" w:rsidRDefault="005F12ED" w:rsidP="005F12ED">
      <w:pPr>
        <w:pStyle w:val="Bodytext20"/>
        <w:numPr>
          <w:ilvl w:val="0"/>
          <w:numId w:val="32"/>
        </w:numPr>
        <w:shd w:val="clear" w:color="auto" w:fill="auto"/>
        <w:tabs>
          <w:tab w:val="left" w:pos="42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Autoritatea contractanta are obligatia de a incheia contractul de achizitie publica in perioada de valabilitate a ofertelor.</w:t>
      </w:r>
    </w:p>
    <w:p w:rsidR="005F12ED" w:rsidRPr="00F42E17" w:rsidRDefault="005F12ED" w:rsidP="005F12ED">
      <w:pPr>
        <w:pStyle w:val="Bodytext20"/>
        <w:numPr>
          <w:ilvl w:val="0"/>
          <w:numId w:val="32"/>
        </w:numPr>
        <w:shd w:val="clear" w:color="auto" w:fill="auto"/>
        <w:tabs>
          <w:tab w:val="left" w:pos="44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Fara a fi incalcate prevederile alin. (2), autoritatea contractanta are obligatia de a incheia contractul de achizitie publica dupa data transmiterii comunicarii privind rezultatul aplicarii procedurii respective, dar nu inainte de expirarea perioadei legale pentru depunerea eventualelor contestatii.</w:t>
      </w:r>
    </w:p>
    <w:p w:rsidR="005F12ED" w:rsidRPr="00F42E17" w:rsidRDefault="005F12ED" w:rsidP="005F12ED">
      <w:pPr>
        <w:pStyle w:val="Bodytext20"/>
        <w:numPr>
          <w:ilvl w:val="0"/>
          <w:numId w:val="32"/>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urma finalizarii procedurii , autoritatea contractanta are obligatia de a publica pe site-ul propriu un anunt de atribuire in termen de 5 zile de la incheierea contractului de achizitie publica.</w:t>
      </w:r>
    </w:p>
    <w:p w:rsidR="00F54FAD" w:rsidRPr="00F42E17" w:rsidRDefault="00F54FAD" w:rsidP="00F54FAD">
      <w:pPr>
        <w:pStyle w:val="Bodytext20"/>
        <w:shd w:val="clear" w:color="auto" w:fill="auto"/>
        <w:spacing w:before="0" w:after="0" w:line="254" w:lineRule="exact"/>
        <w:ind w:firstLine="0"/>
        <w:rPr>
          <w:rFonts w:ascii="Times New Roman" w:hAnsi="Times New Roman" w:cs="Times New Roman"/>
          <w:sz w:val="24"/>
          <w:szCs w:val="24"/>
        </w:rPr>
      </w:pP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5F12ED" w:rsidRPr="00F42E17" w:rsidRDefault="005F12ED" w:rsidP="005F12ED">
      <w:pPr>
        <w:pStyle w:val="Bodytext30"/>
        <w:shd w:val="clear" w:color="auto" w:fill="auto"/>
        <w:ind w:right="3280"/>
        <w:jc w:val="left"/>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 xml:space="preserve">CAPITOLUL XIV </w:t>
      </w:r>
    </w:p>
    <w:p w:rsidR="005F12ED" w:rsidRPr="00F42E17" w:rsidRDefault="005F12ED" w:rsidP="005F12ED">
      <w:pPr>
        <w:pStyle w:val="Bodytext30"/>
        <w:shd w:val="clear" w:color="auto" w:fill="auto"/>
        <w:ind w:right="3280"/>
        <w:jc w:val="lef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DOSARUL ACHIZITlEI PUBLICE</w:t>
      </w:r>
    </w:p>
    <w:p w:rsidR="005F12ED" w:rsidRPr="00F42E17" w:rsidRDefault="005F12ED" w:rsidP="005F12ED">
      <w:pPr>
        <w:pStyle w:val="Bodytext20"/>
        <w:shd w:val="clear" w:color="auto" w:fill="auto"/>
        <w:spacing w:before="0" w:after="0" w:line="283" w:lineRule="exact"/>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Art.33 (1) </w:t>
      </w:r>
      <w:r w:rsidRPr="00F42E17">
        <w:rPr>
          <w:rFonts w:ascii="Times New Roman" w:hAnsi="Times New Roman" w:cs="Times New Roman"/>
          <w:color w:val="000000"/>
          <w:sz w:val="24"/>
          <w:szCs w:val="24"/>
          <w:lang w:val="en-GB" w:eastAsia="en-GB" w:bidi="en-GB"/>
        </w:rPr>
        <w:t>Autoritatea contractanta are obligatia de a intocmi dosarul achizitiei publice pentru fiecare contract de achizitie publica/acord-cadru incheiat.</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Dosarul achizitiei publice se pastreaza de catre autoritatea contractanta atat timp cat contractul de achizitie publica/acordul-cadru produce efecte juridice, dar nu mai putin de 5 ani de la data incetarii contractului respectiv,</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In cazul anularii procedurii de atribuire, dosarul se pastreaza cel putin 5 ani de la data anularii respectivei proceduri.</w:t>
      </w:r>
    </w:p>
    <w:p w:rsidR="005F12ED" w:rsidRPr="00F42E17" w:rsidRDefault="005F12ED" w:rsidP="005F12ED">
      <w:pPr>
        <w:pStyle w:val="Bodytext20"/>
        <w:numPr>
          <w:ilvl w:val="0"/>
          <w:numId w:val="33"/>
        </w:numPr>
        <w:shd w:val="clear" w:color="auto" w:fill="auto"/>
        <w:tabs>
          <w:tab w:val="left" w:pos="425"/>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Ulterior finalizarii procedurii de atribuire, dosarul achizitiei publice are caracter de document public.</w:t>
      </w:r>
    </w:p>
    <w:p w:rsidR="005F12ED" w:rsidRPr="00F42E17" w:rsidRDefault="005F12ED" w:rsidP="005F12ED">
      <w:pPr>
        <w:pStyle w:val="Bodytext20"/>
        <w:numPr>
          <w:ilvl w:val="0"/>
          <w:numId w:val="33"/>
        </w:numPr>
        <w:shd w:val="clear" w:color="auto" w:fill="auto"/>
        <w:tabs>
          <w:tab w:val="left" w:pos="430"/>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Accesul persoanelor la dosarul achizitiei publice potrivit alin. (4)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w:t>
      </w:r>
      <w:r w:rsidRPr="00F42E17">
        <w:rPr>
          <w:rStyle w:val="Bodytext2Candara12pt"/>
          <w:rFonts w:ascii="Times New Roman" w:hAnsi="Times New Roman" w:cs="Times New Roman"/>
        </w:rPr>
        <w:t>6</w:t>
      </w:r>
      <w:r w:rsidRPr="00F42E17">
        <w:rPr>
          <w:rFonts w:ascii="Times New Roman" w:hAnsi="Times New Roman" w:cs="Times New Roman"/>
          <w:color w:val="000000"/>
          <w:sz w:val="24"/>
          <w:szCs w:val="24"/>
          <w:lang w:val="en-GB" w:eastAsia="en-GB" w:bidi="en-GB"/>
        </w:rPr>
        <w:t>) Prin exceptie de la prevederile alin. (5), dupa comunicarea rezultatului procedurii de atribuire, autoritatea contractanta este obligata sa permita, la cerere, intr-un termen care nu poate depasi o zi lucratoare de la data primirii cererii, accesul neingradit al oricarui ofertant/candidat la raportul procedurii de atribuire, precum si la informatiile din cadrul documentelor de calificare, propunerilor tehnice si/sau financiare care nu au fost declarate de catre ofertanti ca fiind confidentiale, clasificate sau protejate de un drept de proprietate intelectuala.</w:t>
      </w:r>
    </w:p>
    <w:p w:rsidR="00F54FAD" w:rsidRPr="00F42E17" w:rsidRDefault="00F54FAD" w:rsidP="00F54FAD">
      <w:pPr>
        <w:pStyle w:val="Bodytext20"/>
        <w:shd w:val="clear" w:color="auto" w:fill="auto"/>
        <w:tabs>
          <w:tab w:val="left" w:pos="616"/>
        </w:tabs>
        <w:spacing w:before="0" w:after="0" w:line="293" w:lineRule="exact"/>
        <w:ind w:firstLine="0"/>
        <w:rPr>
          <w:rFonts w:ascii="Times New Roman" w:hAnsi="Times New Roman" w:cs="Times New Roman"/>
          <w:sz w:val="24"/>
          <w:szCs w:val="24"/>
        </w:rPr>
      </w:pPr>
    </w:p>
    <w:p w:rsidR="00C67178" w:rsidRPr="00F42E17" w:rsidRDefault="00C67178" w:rsidP="007A044E">
      <w:pPr>
        <w:pStyle w:val="Bodytext20"/>
        <w:shd w:val="clear" w:color="auto" w:fill="auto"/>
        <w:tabs>
          <w:tab w:val="left" w:pos="788"/>
        </w:tabs>
        <w:spacing w:before="0" w:after="0"/>
        <w:ind w:left="780" w:firstLine="0"/>
        <w:rPr>
          <w:rStyle w:val="Bodytext3NotBold"/>
          <w:rFonts w:ascii="Times New Roman" w:hAnsi="Times New Roman" w:cs="Times New Roman"/>
          <w:b w:val="0"/>
          <w:sz w:val="24"/>
          <w:szCs w:val="24"/>
        </w:rPr>
      </w:pPr>
    </w:p>
    <w:p w:rsidR="005F12ED" w:rsidRPr="00F42E17" w:rsidRDefault="005F12ED" w:rsidP="005F12ED">
      <w:pPr>
        <w:pStyle w:val="Bodytext30"/>
        <w:shd w:val="clear" w:color="auto" w:fill="auto"/>
        <w:spacing w:after="18" w:line="220" w:lineRule="exac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CAPITOLUL XV</w:t>
      </w:r>
    </w:p>
    <w:p w:rsidR="005F12ED" w:rsidRPr="00F42E17" w:rsidRDefault="005F12ED" w:rsidP="005F12ED">
      <w:pPr>
        <w:pStyle w:val="Bodytext30"/>
        <w:shd w:val="clear" w:color="auto" w:fill="auto"/>
        <w:spacing w:after="215" w:line="220" w:lineRule="exact"/>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CAI DE ATAC. DISPOZITII GENERALE PRIVIND UTILIZAREA CAILOR DE ATAC</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Art.34 (1) </w:t>
      </w:r>
      <w:r w:rsidRPr="00F42E17">
        <w:rPr>
          <w:rFonts w:ascii="Times New Roman" w:hAnsi="Times New Roman" w:cs="Times New Roman"/>
          <w:color w:val="000000"/>
          <w:sz w:val="24"/>
          <w:szCs w:val="24"/>
          <w:lang w:val="en-GB" w:eastAsia="en-GB" w:bidi="en-GB"/>
        </w:rPr>
        <w:t>Orice persoana care se considera vatamata intr-un drept al sau ori intr-un interes legitim printr-un act al unei autoritati contractante sau prin nesolutionarea in termenul legal a unei cereri poate solicita anularea actului, obligarea autoritatii contractante la emiterea unui act sau la adoptarea de masuri de remediere, recunoasterea dreptului pretins sau a interesului legitim, pe cale administrativ-jurisdictionala sau judiciara.</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 Oricare dintre membrii unei asocieri a unor operatori economici, fara personalitate juridica, poate formula orice cale de atac reglementata de legislatia in vigoare,</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lastRenderedPageBreak/>
        <w:t xml:space="preserve">Art.35 </w:t>
      </w:r>
      <w:r w:rsidRPr="00F42E17">
        <w:rPr>
          <w:rFonts w:ascii="Times New Roman" w:hAnsi="Times New Roman" w:cs="Times New Roman"/>
          <w:color w:val="000000"/>
          <w:sz w:val="24"/>
          <w:szCs w:val="24"/>
          <w:lang w:val="en-GB" w:eastAsia="en-GB" w:bidi="en-GB"/>
        </w:rPr>
        <w:t>(1) Contestatiile privind procedura de atribuire a contractelor de achizitie publica ce au ca obiect servicii sociale si alte servicii specifice din categoria celor incluse in anexa nr. 2 la Lege,cu valoarea estimata fara TVA mai mica decat cea prevazuta la art. 7 alin.1, lit. c) dinLege, se solutioneaza potrivit Legii nr. 101/2016 privind remediile si caile de atac in materie de atribuire a contractelor de achizitie publica, a contractelor sectoriale si a contractelor de concesiune de lucrari si concesiune de servicii, precum si pentru organizarea si functionarea Consiliului National de Solutionare a Contestatiilor.</w:t>
      </w:r>
    </w:p>
    <w:p w:rsidR="005F12ED" w:rsidRPr="00F42E17" w:rsidRDefault="005F12ED" w:rsidP="005F12ED">
      <w:pPr>
        <w:pStyle w:val="Bodytext20"/>
        <w:shd w:val="clear" w:color="auto" w:fill="auto"/>
        <w:tabs>
          <w:tab w:val="left" w:pos="414"/>
        </w:tabs>
        <w:spacing w:before="0" w:after="0"/>
        <w:ind w:firstLine="0"/>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(2).Dispozitiile Legii nr. 101/2016 se completeaza cu prevederile Legii contenciosului administrativ nr. 554/2004, cu modificarile si completarile ulterioare si ale legislatiei in vigoare.</w:t>
      </w:r>
    </w:p>
    <w:p w:rsidR="007A044E" w:rsidRPr="00F42E17" w:rsidRDefault="007A044E" w:rsidP="007A044E">
      <w:pPr>
        <w:pStyle w:val="Bodytext20"/>
        <w:shd w:val="clear" w:color="auto" w:fill="auto"/>
        <w:tabs>
          <w:tab w:val="left" w:pos="788"/>
        </w:tabs>
        <w:spacing w:before="0" w:after="0"/>
        <w:ind w:left="780" w:firstLine="0"/>
        <w:rPr>
          <w:rFonts w:ascii="Times New Roman" w:hAnsi="Times New Roman" w:cs="Times New Roman"/>
          <w:sz w:val="24"/>
          <w:szCs w:val="24"/>
        </w:rPr>
      </w:pPr>
    </w:p>
    <w:p w:rsidR="00C67178" w:rsidRPr="00F42E17" w:rsidRDefault="00C67178" w:rsidP="00C67178">
      <w:pPr>
        <w:pStyle w:val="Bodytext30"/>
        <w:shd w:val="clear" w:color="auto" w:fill="auto"/>
        <w:ind w:right="4400"/>
        <w:jc w:val="left"/>
        <w:rPr>
          <w:rFonts w:ascii="Times New Roman" w:hAnsi="Times New Roman" w:cs="Times New Roman"/>
          <w:b w:val="0"/>
          <w:sz w:val="24"/>
          <w:szCs w:val="24"/>
        </w:rPr>
      </w:pPr>
    </w:p>
    <w:p w:rsidR="005F12ED" w:rsidRPr="00F42E17" w:rsidRDefault="005F12ED" w:rsidP="005F12ED">
      <w:pPr>
        <w:pStyle w:val="Bodytext30"/>
        <w:shd w:val="clear" w:color="auto" w:fill="auto"/>
        <w:spacing w:line="240" w:lineRule="auto"/>
        <w:rPr>
          <w:rFonts w:ascii="Times New Roman" w:hAnsi="Times New Roman" w:cs="Times New Roman"/>
          <w:color w:val="000000"/>
          <w:sz w:val="24"/>
          <w:szCs w:val="24"/>
          <w:lang w:val="en-GB" w:eastAsia="en-GB" w:bidi="en-GB"/>
        </w:rPr>
      </w:pPr>
      <w:r w:rsidRPr="00F42E17">
        <w:rPr>
          <w:rFonts w:ascii="Times New Roman" w:hAnsi="Times New Roman" w:cs="Times New Roman"/>
          <w:color w:val="000000"/>
          <w:sz w:val="24"/>
          <w:szCs w:val="24"/>
          <w:lang w:val="en-GB" w:eastAsia="en-GB" w:bidi="en-GB"/>
        </w:rPr>
        <w:t>CAPITOLUL XVI</w:t>
      </w:r>
    </w:p>
    <w:p w:rsidR="005F12ED" w:rsidRPr="00F42E17" w:rsidRDefault="005F12ED" w:rsidP="005F12ED">
      <w:pPr>
        <w:pStyle w:val="Bodytext30"/>
        <w:shd w:val="clear" w:color="auto" w:fill="auto"/>
        <w:spacing w:line="240" w:lineRule="auto"/>
        <w:rPr>
          <w:rFonts w:ascii="Times New Roman" w:hAnsi="Times New Roman" w:cs="Times New Roman"/>
          <w:sz w:val="24"/>
          <w:szCs w:val="24"/>
        </w:rPr>
      </w:pPr>
      <w:r w:rsidRPr="00F42E17">
        <w:rPr>
          <w:rFonts w:ascii="Times New Roman" w:hAnsi="Times New Roman" w:cs="Times New Roman"/>
          <w:color w:val="000000"/>
          <w:sz w:val="24"/>
          <w:szCs w:val="24"/>
          <w:lang w:val="en-GB" w:eastAsia="en-GB" w:bidi="en-GB"/>
        </w:rPr>
        <w:t>DISPOZITII FINALE</w:t>
      </w:r>
    </w:p>
    <w:p w:rsidR="005F12ED" w:rsidRPr="00F42E17" w:rsidRDefault="005F12ED"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 xml:space="preserve">Art.36 </w:t>
      </w:r>
      <w:r w:rsidR="00920AD2">
        <w:rPr>
          <w:rFonts w:ascii="Times New Roman" w:hAnsi="Times New Roman" w:cs="Times New Roman"/>
          <w:color w:val="000000"/>
          <w:sz w:val="24"/>
          <w:szCs w:val="24"/>
          <w:lang w:val="en-GB" w:eastAsia="en-GB" w:bidi="en-GB"/>
        </w:rPr>
        <w:t>Procedura se va public</w:t>
      </w:r>
      <w:r w:rsidRPr="00F42E17">
        <w:rPr>
          <w:rFonts w:ascii="Times New Roman" w:hAnsi="Times New Roman" w:cs="Times New Roman"/>
          <w:color w:val="000000"/>
          <w:sz w:val="24"/>
          <w:szCs w:val="24"/>
          <w:lang w:val="en-GB" w:eastAsia="en-GB" w:bidi="en-GB"/>
        </w:rPr>
        <w:t xml:space="preserve">ape site-ul UAT Comuna </w:t>
      </w:r>
      <w:r w:rsidR="00D9570E">
        <w:rPr>
          <w:rFonts w:ascii="Times New Roman" w:hAnsi="Times New Roman" w:cs="Times New Roman"/>
          <w:color w:val="000000"/>
          <w:sz w:val="24"/>
          <w:szCs w:val="24"/>
          <w:lang w:val="en-GB" w:eastAsia="en-GB" w:bidi="en-GB"/>
        </w:rPr>
        <w:t>VLADILA</w:t>
      </w:r>
      <w:r w:rsidRPr="00F42E17">
        <w:rPr>
          <w:rFonts w:ascii="Times New Roman" w:hAnsi="Times New Roman" w:cs="Times New Roman"/>
          <w:color w:val="000000"/>
          <w:sz w:val="24"/>
          <w:szCs w:val="24"/>
          <w:lang w:val="en-GB" w:eastAsia="en-GB" w:bidi="en-GB"/>
        </w:rPr>
        <w:t>, pentru utilizarea/consultarea de catre persoanele interesate. Aceasta se pastreaza la emitent si se poate actualiza independent de procesul de utilizare a procedurii.</w:t>
      </w:r>
    </w:p>
    <w:p w:rsidR="005F12ED" w:rsidRPr="00F42E17" w:rsidRDefault="00F42E17"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Art.37</w:t>
      </w:r>
      <w:r w:rsidR="005F12ED" w:rsidRPr="00F42E17">
        <w:rPr>
          <w:rFonts w:ascii="Times New Roman" w:hAnsi="Times New Roman" w:cs="Times New Roman"/>
          <w:color w:val="000000"/>
          <w:sz w:val="24"/>
          <w:szCs w:val="24"/>
          <w:lang w:val="en-GB" w:eastAsia="en-GB" w:bidi="en-GB"/>
        </w:rPr>
        <w:t>Procedura va fi revizuita ori de cate ori se considera n</w:t>
      </w:r>
      <w:r w:rsidRPr="00F42E17">
        <w:rPr>
          <w:rFonts w:ascii="Times New Roman" w:hAnsi="Times New Roman" w:cs="Times New Roman"/>
          <w:color w:val="000000"/>
          <w:sz w:val="24"/>
          <w:szCs w:val="24"/>
          <w:lang w:val="en-GB" w:eastAsia="en-GB" w:bidi="en-GB"/>
        </w:rPr>
        <w:t>ecesar. Lista modificarilor va insoti procedura initiala</w:t>
      </w:r>
      <w:r w:rsidR="005F12ED" w:rsidRPr="00F42E17">
        <w:rPr>
          <w:rFonts w:ascii="Times New Roman" w:hAnsi="Times New Roman" w:cs="Times New Roman"/>
          <w:color w:val="000000"/>
          <w:sz w:val="24"/>
          <w:szCs w:val="24"/>
          <w:lang w:val="en-GB" w:eastAsia="en-GB" w:bidi="en-GB"/>
        </w:rPr>
        <w:t xml:space="preserve"> in procesul</w:t>
      </w:r>
      <w:r w:rsidRPr="00F42E17">
        <w:rPr>
          <w:rFonts w:ascii="Times New Roman" w:hAnsi="Times New Roman" w:cs="Times New Roman"/>
          <w:color w:val="000000"/>
          <w:sz w:val="24"/>
          <w:szCs w:val="24"/>
          <w:lang w:val="en-GB" w:eastAsia="en-GB" w:bidi="en-GB"/>
        </w:rPr>
        <w:t xml:space="preserve"> de avizare/aprobare, respectiv</w:t>
      </w:r>
      <w:r w:rsidR="005F12ED" w:rsidRPr="00F42E17">
        <w:rPr>
          <w:rFonts w:ascii="Times New Roman" w:hAnsi="Times New Roman" w:cs="Times New Roman"/>
          <w:color w:val="000000"/>
          <w:sz w:val="24"/>
          <w:szCs w:val="24"/>
          <w:lang w:val="en-GB" w:eastAsia="en-GB" w:bidi="en-GB"/>
        </w:rPr>
        <w:t xml:space="preserve"> revizie noua in procesul de difuzare.</w:t>
      </w:r>
    </w:p>
    <w:p w:rsidR="005F12ED" w:rsidRPr="00F42E17" w:rsidRDefault="00F42E17" w:rsidP="005F12ED">
      <w:pPr>
        <w:pStyle w:val="Bodytext20"/>
        <w:shd w:val="clear" w:color="auto" w:fill="auto"/>
        <w:spacing w:before="0" w:after="0"/>
        <w:ind w:firstLine="0"/>
        <w:rPr>
          <w:rFonts w:ascii="Times New Roman" w:hAnsi="Times New Roman" w:cs="Times New Roman"/>
          <w:sz w:val="24"/>
          <w:szCs w:val="24"/>
        </w:rPr>
      </w:pPr>
      <w:r w:rsidRPr="00F42E17">
        <w:rPr>
          <w:rStyle w:val="Bodytext2Bold"/>
          <w:rFonts w:ascii="Times New Roman" w:hAnsi="Times New Roman" w:cs="Times New Roman"/>
          <w:sz w:val="24"/>
          <w:szCs w:val="24"/>
        </w:rPr>
        <w:t>Art.38</w:t>
      </w:r>
      <w:r w:rsidR="005F12ED" w:rsidRPr="00F42E17">
        <w:rPr>
          <w:rFonts w:ascii="Times New Roman" w:hAnsi="Times New Roman" w:cs="Times New Roman"/>
          <w:color w:val="000000"/>
          <w:sz w:val="24"/>
          <w:szCs w:val="24"/>
          <w:lang w:val="en-GB" w:eastAsia="en-GB" w:bidi="en-GB"/>
        </w:rPr>
        <w:t>Procedura se aplica cu data aprobarii.</w:t>
      </w:r>
    </w:p>
    <w:p w:rsidR="0050249C" w:rsidRPr="00F42E17" w:rsidRDefault="0050249C" w:rsidP="0050249C">
      <w:pPr>
        <w:pStyle w:val="Bodytext30"/>
        <w:shd w:val="clear" w:color="auto" w:fill="auto"/>
        <w:spacing w:after="233" w:line="269" w:lineRule="exact"/>
        <w:jc w:val="left"/>
        <w:rPr>
          <w:rFonts w:ascii="Times New Roman" w:hAnsi="Times New Roman" w:cs="Times New Roman"/>
          <w:b w:val="0"/>
          <w:sz w:val="24"/>
          <w:szCs w:val="24"/>
        </w:rPr>
      </w:pPr>
    </w:p>
    <w:p w:rsidR="0050249C" w:rsidRPr="00F42E17" w:rsidRDefault="0050249C" w:rsidP="0050249C">
      <w:pPr>
        <w:spacing w:after="0"/>
        <w:rPr>
          <w:rFonts w:ascii="Times New Roman" w:hAnsi="Times New Roman" w:cs="Times New Roman"/>
          <w:sz w:val="24"/>
          <w:szCs w:val="24"/>
        </w:rPr>
      </w:pPr>
    </w:p>
    <w:sectPr w:rsidR="0050249C" w:rsidRPr="00F42E17" w:rsidSect="00445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58E"/>
    <w:multiLevelType w:val="multilevel"/>
    <w:tmpl w:val="93DAAF5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979C7"/>
    <w:multiLevelType w:val="multilevel"/>
    <w:tmpl w:val="31A8672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66DB7"/>
    <w:multiLevelType w:val="multilevel"/>
    <w:tmpl w:val="914CA56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E7CE7"/>
    <w:multiLevelType w:val="multilevel"/>
    <w:tmpl w:val="1F8240A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6498E"/>
    <w:multiLevelType w:val="multilevel"/>
    <w:tmpl w:val="FE86E722"/>
    <w:lvl w:ilvl="0">
      <w:start w:val="1"/>
      <w:numFmt w:val="decimal"/>
      <w:lvlText w:val="3.%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C7457B"/>
    <w:multiLevelType w:val="hybridMultilevel"/>
    <w:tmpl w:val="C6EE1002"/>
    <w:lvl w:ilvl="0" w:tplc="23EEC0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BA4441D"/>
    <w:multiLevelType w:val="multilevel"/>
    <w:tmpl w:val="828CB7E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320CC"/>
    <w:multiLevelType w:val="multilevel"/>
    <w:tmpl w:val="F160859C"/>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427F1"/>
    <w:multiLevelType w:val="multilevel"/>
    <w:tmpl w:val="E7AC4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75F97"/>
    <w:multiLevelType w:val="multilevel"/>
    <w:tmpl w:val="D2FE0A9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10781"/>
    <w:multiLevelType w:val="multilevel"/>
    <w:tmpl w:val="0FDA9AE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575A11"/>
    <w:multiLevelType w:val="multilevel"/>
    <w:tmpl w:val="F594C05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1D4050"/>
    <w:multiLevelType w:val="multilevel"/>
    <w:tmpl w:val="01E8778E"/>
    <w:lvl w:ilvl="0">
      <w:start w:val="2"/>
      <w:numFmt w:val="decimal"/>
      <w:lvlText w:val="8.%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B2DFE"/>
    <w:multiLevelType w:val="multilevel"/>
    <w:tmpl w:val="3F0ACCA6"/>
    <w:lvl w:ilvl="0">
      <w:start w:val="2"/>
      <w:numFmt w:val="decimal"/>
      <w:lvlText w:val="3.%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D7285"/>
    <w:multiLevelType w:val="multilevel"/>
    <w:tmpl w:val="51FED0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D62A4"/>
    <w:multiLevelType w:val="multilevel"/>
    <w:tmpl w:val="F0208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82B01"/>
    <w:multiLevelType w:val="multilevel"/>
    <w:tmpl w:val="F2A65CD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70CFA"/>
    <w:multiLevelType w:val="multilevel"/>
    <w:tmpl w:val="EE02734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922A0"/>
    <w:multiLevelType w:val="multilevel"/>
    <w:tmpl w:val="0C8CA2A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B662D"/>
    <w:multiLevelType w:val="multilevel"/>
    <w:tmpl w:val="1222E2A4"/>
    <w:lvl w:ilvl="0">
      <w:start w:val="1"/>
      <w:numFmt w:val="lowerLetter"/>
      <w:lvlText w:val="%1)"/>
      <w:lvlJc w:val="left"/>
      <w:rPr>
        <w:rFonts w:ascii="Trebuchet MS" w:eastAsia="Trebuchet MS" w:hAnsi="Trebuchet MS" w:cs="Trebuchet MS"/>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E43431"/>
    <w:multiLevelType w:val="multilevel"/>
    <w:tmpl w:val="EFE6066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61EB3"/>
    <w:multiLevelType w:val="multilevel"/>
    <w:tmpl w:val="F128525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2795C"/>
    <w:multiLevelType w:val="multilevel"/>
    <w:tmpl w:val="83D4D5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F10FA"/>
    <w:multiLevelType w:val="multilevel"/>
    <w:tmpl w:val="D8140126"/>
    <w:lvl w:ilvl="0">
      <w:start w:val="2"/>
      <w:numFmt w:val="decimal"/>
      <w:lvlText w:val="(%1)"/>
      <w:lvlJc w:val="left"/>
      <w:rPr>
        <w:rFonts w:ascii="Trebuchet MS" w:eastAsia="Trebuchet MS" w:hAnsi="Trebuchet MS" w:cs="Trebuchet MS"/>
        <w:b w:val="0"/>
        <w:bCs w:val="0"/>
        <w:i/>
        <w:iCs/>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6028D6"/>
    <w:multiLevelType w:val="multilevel"/>
    <w:tmpl w:val="A694105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868C0"/>
    <w:multiLevelType w:val="multilevel"/>
    <w:tmpl w:val="C0BA51D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BD30A7"/>
    <w:multiLevelType w:val="multilevel"/>
    <w:tmpl w:val="42C62A6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F22D43"/>
    <w:multiLevelType w:val="multilevel"/>
    <w:tmpl w:val="5898174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564A4"/>
    <w:multiLevelType w:val="multilevel"/>
    <w:tmpl w:val="44109C8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4393C"/>
    <w:multiLevelType w:val="multilevel"/>
    <w:tmpl w:val="E7AC4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C4751"/>
    <w:multiLevelType w:val="multilevel"/>
    <w:tmpl w:val="83D4D5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D86417"/>
    <w:multiLevelType w:val="multilevel"/>
    <w:tmpl w:val="1F2C20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EC6B85"/>
    <w:multiLevelType w:val="multilevel"/>
    <w:tmpl w:val="1AA6A36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7929C2"/>
    <w:multiLevelType w:val="multilevel"/>
    <w:tmpl w:val="65AE501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7"/>
  </w:num>
  <w:num w:numId="4">
    <w:abstractNumId w:val="11"/>
  </w:num>
  <w:num w:numId="5">
    <w:abstractNumId w:val="4"/>
  </w:num>
  <w:num w:numId="6">
    <w:abstractNumId w:val="23"/>
  </w:num>
  <w:num w:numId="7">
    <w:abstractNumId w:val="13"/>
  </w:num>
  <w:num w:numId="8">
    <w:abstractNumId w:val="16"/>
  </w:num>
  <w:num w:numId="9">
    <w:abstractNumId w:val="5"/>
  </w:num>
  <w:num w:numId="10">
    <w:abstractNumId w:val="9"/>
  </w:num>
  <w:num w:numId="11">
    <w:abstractNumId w:val="10"/>
  </w:num>
  <w:num w:numId="12">
    <w:abstractNumId w:val="19"/>
  </w:num>
  <w:num w:numId="13">
    <w:abstractNumId w:val="12"/>
  </w:num>
  <w:num w:numId="14">
    <w:abstractNumId w:val="6"/>
  </w:num>
  <w:num w:numId="15">
    <w:abstractNumId w:val="15"/>
  </w:num>
  <w:num w:numId="16">
    <w:abstractNumId w:val="8"/>
  </w:num>
  <w:num w:numId="17">
    <w:abstractNumId w:val="29"/>
  </w:num>
  <w:num w:numId="18">
    <w:abstractNumId w:val="28"/>
  </w:num>
  <w:num w:numId="19">
    <w:abstractNumId w:val="30"/>
  </w:num>
  <w:num w:numId="20">
    <w:abstractNumId w:val="22"/>
  </w:num>
  <w:num w:numId="21">
    <w:abstractNumId w:val="31"/>
  </w:num>
  <w:num w:numId="22">
    <w:abstractNumId w:val="2"/>
  </w:num>
  <w:num w:numId="23">
    <w:abstractNumId w:val="1"/>
  </w:num>
  <w:num w:numId="24">
    <w:abstractNumId w:val="18"/>
  </w:num>
  <w:num w:numId="25">
    <w:abstractNumId w:val="14"/>
  </w:num>
  <w:num w:numId="26">
    <w:abstractNumId w:val="33"/>
  </w:num>
  <w:num w:numId="27">
    <w:abstractNumId w:val="25"/>
  </w:num>
  <w:num w:numId="28">
    <w:abstractNumId w:val="0"/>
  </w:num>
  <w:num w:numId="29">
    <w:abstractNumId w:val="17"/>
  </w:num>
  <w:num w:numId="30">
    <w:abstractNumId w:val="27"/>
  </w:num>
  <w:num w:numId="31">
    <w:abstractNumId w:val="20"/>
  </w:num>
  <w:num w:numId="32">
    <w:abstractNumId w:val="3"/>
  </w:num>
  <w:num w:numId="33">
    <w:abstractNumId w:val="2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compat/>
  <w:rsids>
    <w:rsidRoot w:val="006F5EA4"/>
    <w:rsid w:val="000F0191"/>
    <w:rsid w:val="002B79D8"/>
    <w:rsid w:val="00385A7B"/>
    <w:rsid w:val="003C38F9"/>
    <w:rsid w:val="003D40CE"/>
    <w:rsid w:val="00445275"/>
    <w:rsid w:val="004E04E8"/>
    <w:rsid w:val="0050249C"/>
    <w:rsid w:val="005F12ED"/>
    <w:rsid w:val="006F5EA4"/>
    <w:rsid w:val="007A044E"/>
    <w:rsid w:val="007D7D6B"/>
    <w:rsid w:val="008E32A2"/>
    <w:rsid w:val="00920AD2"/>
    <w:rsid w:val="0097306B"/>
    <w:rsid w:val="00C67178"/>
    <w:rsid w:val="00CB7699"/>
    <w:rsid w:val="00D9570E"/>
    <w:rsid w:val="00F42E17"/>
    <w:rsid w:val="00F54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6F5EA4"/>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6F5EA4"/>
    <w:pPr>
      <w:widowControl w:val="0"/>
      <w:shd w:val="clear" w:color="auto" w:fill="FFFFFF"/>
      <w:spacing w:before="1560" w:after="60" w:line="370" w:lineRule="exact"/>
      <w:jc w:val="center"/>
    </w:pPr>
    <w:rPr>
      <w:rFonts w:ascii="Times New Roman" w:eastAsia="Times New Roman" w:hAnsi="Times New Roman" w:cs="Times New Roman"/>
      <w:b/>
      <w:bCs/>
      <w:sz w:val="32"/>
      <w:szCs w:val="32"/>
    </w:rPr>
  </w:style>
  <w:style w:type="character" w:customStyle="1" w:styleId="Bodytext3">
    <w:name w:val="Body text (3)_"/>
    <w:basedOn w:val="DefaultParagraphFont"/>
    <w:link w:val="Bodytext30"/>
    <w:rsid w:val="0050249C"/>
    <w:rPr>
      <w:rFonts w:ascii="Trebuchet MS" w:eastAsia="Trebuchet MS" w:hAnsi="Trebuchet MS" w:cs="Trebuchet MS"/>
      <w:b/>
      <w:bCs/>
      <w:shd w:val="clear" w:color="auto" w:fill="FFFFFF"/>
    </w:rPr>
  </w:style>
  <w:style w:type="character" w:customStyle="1" w:styleId="Bodytext2">
    <w:name w:val="Body text (2)_"/>
    <w:basedOn w:val="DefaultParagraphFont"/>
    <w:link w:val="Bodytext20"/>
    <w:rsid w:val="0050249C"/>
    <w:rPr>
      <w:rFonts w:ascii="Trebuchet MS" w:eastAsia="Trebuchet MS" w:hAnsi="Trebuchet MS" w:cs="Trebuchet MS"/>
      <w:shd w:val="clear" w:color="auto" w:fill="FFFFFF"/>
    </w:rPr>
  </w:style>
  <w:style w:type="paragraph" w:customStyle="1" w:styleId="Bodytext30">
    <w:name w:val="Body text (3)"/>
    <w:basedOn w:val="Normal"/>
    <w:link w:val="Bodytext3"/>
    <w:rsid w:val="0050249C"/>
    <w:pPr>
      <w:widowControl w:val="0"/>
      <w:shd w:val="clear" w:color="auto" w:fill="FFFFFF"/>
      <w:spacing w:after="0" w:line="278" w:lineRule="exact"/>
      <w:jc w:val="both"/>
    </w:pPr>
    <w:rPr>
      <w:rFonts w:ascii="Trebuchet MS" w:eastAsia="Trebuchet MS" w:hAnsi="Trebuchet MS" w:cs="Trebuchet MS"/>
      <w:b/>
      <w:bCs/>
    </w:rPr>
  </w:style>
  <w:style w:type="paragraph" w:customStyle="1" w:styleId="Bodytext20">
    <w:name w:val="Body text (2)"/>
    <w:basedOn w:val="Normal"/>
    <w:link w:val="Bodytext2"/>
    <w:rsid w:val="0050249C"/>
    <w:pPr>
      <w:widowControl w:val="0"/>
      <w:shd w:val="clear" w:color="auto" w:fill="FFFFFF"/>
      <w:spacing w:before="360" w:after="480" w:line="278" w:lineRule="exact"/>
      <w:ind w:hanging="380"/>
      <w:jc w:val="both"/>
    </w:pPr>
    <w:rPr>
      <w:rFonts w:ascii="Trebuchet MS" w:eastAsia="Trebuchet MS" w:hAnsi="Trebuchet MS" w:cs="Trebuchet MS"/>
    </w:rPr>
  </w:style>
  <w:style w:type="character" w:customStyle="1" w:styleId="Bodytext2Italic">
    <w:name w:val="Body text (2) + Italic"/>
    <w:basedOn w:val="Bodytext2"/>
    <w:rsid w:val="0050249C"/>
    <w:rPr>
      <w:rFonts w:ascii="Trebuchet MS" w:eastAsia="Trebuchet MS" w:hAnsi="Trebuchet MS" w:cs="Trebuchet MS"/>
      <w:b w:val="0"/>
      <w:bCs w:val="0"/>
      <w:i/>
      <w:iCs/>
      <w:smallCaps w:val="0"/>
      <w:strike w:val="0"/>
      <w:color w:val="000000"/>
      <w:spacing w:val="0"/>
      <w:w w:val="100"/>
      <w:position w:val="0"/>
      <w:sz w:val="22"/>
      <w:szCs w:val="22"/>
      <w:u w:val="none"/>
      <w:shd w:val="clear" w:color="auto" w:fill="FFFFFF"/>
      <w:lang w:val="en-GB" w:eastAsia="en-GB" w:bidi="en-GB"/>
    </w:rPr>
  </w:style>
  <w:style w:type="character" w:customStyle="1" w:styleId="Bodytext2Bold">
    <w:name w:val="Body text (2) + Bold"/>
    <w:basedOn w:val="Bodytext2"/>
    <w:rsid w:val="0050249C"/>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Bodytext5">
    <w:name w:val="Body text (5)_"/>
    <w:basedOn w:val="DefaultParagraphFont"/>
    <w:link w:val="Bodytext50"/>
    <w:rsid w:val="00C67178"/>
    <w:rPr>
      <w:rFonts w:ascii="Trebuchet MS" w:eastAsia="Trebuchet MS" w:hAnsi="Trebuchet MS" w:cs="Trebuchet MS"/>
      <w:i/>
      <w:iCs/>
      <w:shd w:val="clear" w:color="auto" w:fill="FFFFFF"/>
    </w:rPr>
  </w:style>
  <w:style w:type="character" w:customStyle="1" w:styleId="Bodytext5BoldNotItalic">
    <w:name w:val="Body text (5) + Bold;Not Italic"/>
    <w:basedOn w:val="Bodytext5"/>
    <w:rsid w:val="00C67178"/>
    <w:rPr>
      <w:rFonts w:ascii="Trebuchet MS" w:eastAsia="Trebuchet MS" w:hAnsi="Trebuchet MS" w:cs="Trebuchet MS"/>
      <w:b/>
      <w:bCs/>
      <w:i/>
      <w:iCs/>
      <w:color w:val="000000"/>
      <w:spacing w:val="0"/>
      <w:w w:val="100"/>
      <w:position w:val="0"/>
      <w:shd w:val="clear" w:color="auto" w:fill="FFFFFF"/>
      <w:lang w:val="en-GB" w:eastAsia="en-GB" w:bidi="en-GB"/>
    </w:rPr>
  </w:style>
  <w:style w:type="character" w:customStyle="1" w:styleId="Bodytext5NotItalic">
    <w:name w:val="Body text (5) + Not Italic"/>
    <w:basedOn w:val="Bodytext5"/>
    <w:rsid w:val="00C67178"/>
    <w:rPr>
      <w:rFonts w:ascii="Trebuchet MS" w:eastAsia="Trebuchet MS" w:hAnsi="Trebuchet MS" w:cs="Trebuchet MS"/>
      <w:i/>
      <w:iCs/>
      <w:color w:val="000000"/>
      <w:spacing w:val="0"/>
      <w:w w:val="100"/>
      <w:position w:val="0"/>
      <w:shd w:val="clear" w:color="auto" w:fill="FFFFFF"/>
      <w:lang w:val="en-GB" w:eastAsia="en-GB" w:bidi="en-GB"/>
    </w:rPr>
  </w:style>
  <w:style w:type="character" w:customStyle="1" w:styleId="Bodytext2Candara12pt">
    <w:name w:val="Body text (2) + Candara;12 pt"/>
    <w:basedOn w:val="Bodytext2"/>
    <w:rsid w:val="00C67178"/>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en-GB" w:eastAsia="en-GB" w:bidi="en-GB"/>
    </w:rPr>
  </w:style>
  <w:style w:type="paragraph" w:customStyle="1" w:styleId="Bodytext50">
    <w:name w:val="Body text (5)"/>
    <w:basedOn w:val="Normal"/>
    <w:link w:val="Bodytext5"/>
    <w:rsid w:val="00C67178"/>
    <w:pPr>
      <w:widowControl w:val="0"/>
      <w:shd w:val="clear" w:color="auto" w:fill="FFFFFF"/>
      <w:spacing w:before="300" w:after="0" w:line="278" w:lineRule="exact"/>
      <w:jc w:val="both"/>
    </w:pPr>
    <w:rPr>
      <w:rFonts w:ascii="Trebuchet MS" w:eastAsia="Trebuchet MS" w:hAnsi="Trebuchet MS" w:cs="Trebuchet MS"/>
      <w:i/>
      <w:iCs/>
    </w:rPr>
  </w:style>
  <w:style w:type="character" w:styleId="Hyperlink">
    <w:name w:val="Hyperlink"/>
    <w:basedOn w:val="DefaultParagraphFont"/>
    <w:rsid w:val="00C67178"/>
    <w:rPr>
      <w:color w:val="0066CC"/>
      <w:u w:val="single"/>
    </w:rPr>
  </w:style>
  <w:style w:type="character" w:customStyle="1" w:styleId="Bodytext6">
    <w:name w:val="Body text (6)_"/>
    <w:basedOn w:val="DefaultParagraphFont"/>
    <w:link w:val="Bodytext60"/>
    <w:rsid w:val="00C67178"/>
    <w:rPr>
      <w:rFonts w:ascii="Trebuchet MS" w:eastAsia="Trebuchet MS" w:hAnsi="Trebuchet MS" w:cs="Trebuchet MS"/>
      <w:shd w:val="clear" w:color="auto" w:fill="FFFFFF"/>
    </w:rPr>
  </w:style>
  <w:style w:type="character" w:customStyle="1" w:styleId="Bodytext3TimesNewRoman12ptNotBold">
    <w:name w:val="Body text (3) + Times New Roman;12 pt;Not Bold"/>
    <w:basedOn w:val="Bodytext3"/>
    <w:rsid w:val="00C671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GB" w:eastAsia="en-GB" w:bidi="en-GB"/>
    </w:rPr>
  </w:style>
  <w:style w:type="character" w:customStyle="1" w:styleId="Bodytext3NotBold">
    <w:name w:val="Body text (3) + Not Bold"/>
    <w:basedOn w:val="Bodytext3"/>
    <w:rsid w:val="00C67178"/>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en-GB" w:eastAsia="en-GB" w:bidi="en-GB"/>
    </w:rPr>
  </w:style>
  <w:style w:type="paragraph" w:customStyle="1" w:styleId="Bodytext60">
    <w:name w:val="Body text (6)"/>
    <w:basedOn w:val="Normal"/>
    <w:link w:val="Bodytext6"/>
    <w:rsid w:val="00C67178"/>
    <w:pPr>
      <w:widowControl w:val="0"/>
      <w:shd w:val="clear" w:color="auto" w:fill="FFFFFF"/>
      <w:spacing w:after="0" w:line="254" w:lineRule="exact"/>
    </w:pPr>
    <w:rPr>
      <w:rFonts w:ascii="Trebuchet MS" w:eastAsia="Trebuchet MS" w:hAnsi="Trebuchet MS" w:cs="Trebuchet MS"/>
    </w:rPr>
  </w:style>
  <w:style w:type="character" w:customStyle="1" w:styleId="Headerorfooter">
    <w:name w:val="Header or footer"/>
    <w:basedOn w:val="DefaultParagraphFont"/>
    <w:rsid w:val="008E32A2"/>
    <w:rPr>
      <w:rFonts w:ascii="Times New Roman" w:eastAsia="Times New Roman" w:hAnsi="Times New Roman" w:cs="Times New Roman"/>
      <w:b/>
      <w:bCs/>
      <w:i/>
      <w:iCs/>
      <w:smallCaps w:val="0"/>
      <w:strike w:val="0"/>
      <w:color w:val="000000"/>
      <w:spacing w:val="0"/>
      <w:w w:val="100"/>
      <w:position w:val="0"/>
      <w:sz w:val="24"/>
      <w:szCs w:val="24"/>
      <w:u w:val="single"/>
      <w:lang w:val="en-GB" w:eastAsia="en-GB" w:bidi="en-GB"/>
    </w:rPr>
  </w:style>
  <w:style w:type="character" w:customStyle="1" w:styleId="Bodytext212ptSpacing0pt">
    <w:name w:val="Body text (2) + 12 pt;Spacing 0 pt"/>
    <w:basedOn w:val="Bodytext2"/>
    <w:rsid w:val="008E32A2"/>
    <w:rPr>
      <w:rFonts w:ascii="Trebuchet MS" w:eastAsia="Trebuchet MS" w:hAnsi="Trebuchet MS" w:cs="Trebuchet MS"/>
      <w:b w:val="0"/>
      <w:bCs w:val="0"/>
      <w:i w:val="0"/>
      <w:iCs w:val="0"/>
      <w:smallCaps w:val="0"/>
      <w:strike w:val="0"/>
      <w:color w:val="000000"/>
      <w:spacing w:val="-10"/>
      <w:w w:val="100"/>
      <w:position w:val="0"/>
      <w:sz w:val="24"/>
      <w:szCs w:val="24"/>
      <w:u w:val="none"/>
      <w:shd w:val="clear" w:color="auto" w:fill="FFFFFF"/>
      <w:lang w:val="en-GB" w:eastAsia="en-GB" w:bidi="en-GB"/>
    </w:rPr>
  </w:style>
  <w:style w:type="character" w:customStyle="1" w:styleId="Bodytext514ptNotItalic">
    <w:name w:val="Body text (5) + 14 pt;Not Italic"/>
    <w:basedOn w:val="Bodytext5"/>
    <w:rsid w:val="000F0191"/>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en-GB" w:eastAsia="en-GB" w:bidi="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VASILESCU</dc:creator>
  <cp:lastModifiedBy>lavinia</cp:lastModifiedBy>
  <cp:revision>2</cp:revision>
  <dcterms:created xsi:type="dcterms:W3CDTF">2022-09-12T11:08:00Z</dcterms:created>
  <dcterms:modified xsi:type="dcterms:W3CDTF">2022-09-12T11:08:00Z</dcterms:modified>
</cp:coreProperties>
</file>